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743BB0" w:rsidRDefault="008D7D75" w:rsidP="0004550B">
      <w:pPr>
        <w:pStyle w:val="a3"/>
        <w:ind w:left="-426" w:right="-284" w:firstLine="426"/>
        <w:rPr>
          <w:rFonts w:ascii="Times New Roman" w:hAnsi="Times New Roman"/>
          <w:b/>
          <w:bCs/>
          <w:i/>
          <w:iCs/>
          <w:szCs w:val="28"/>
          <w:lang w:val="ru-RU"/>
        </w:rPr>
      </w:pPr>
      <w:r w:rsidRPr="00743BB0">
        <w:rPr>
          <w:rFonts w:ascii="Times New Roman" w:hAnsi="Times New Roman"/>
          <w:b/>
          <w:bCs/>
          <w:i/>
          <w:iCs/>
          <w:szCs w:val="28"/>
          <w:lang w:val="ru-RU"/>
        </w:rPr>
        <w:t>_______________________________________________________</w:t>
      </w:r>
    </w:p>
    <w:p w:rsidR="00BF5AF6" w:rsidRPr="00743BB0" w:rsidRDefault="008D7D75" w:rsidP="0004550B">
      <w:pPr>
        <w:pStyle w:val="a3"/>
        <w:ind w:left="-426" w:right="-284" w:firstLine="426"/>
        <w:rPr>
          <w:rFonts w:ascii="Times New Roman" w:hAnsi="Times New Roman"/>
          <w:i/>
          <w:iCs/>
          <w:sz w:val="22"/>
          <w:szCs w:val="22"/>
          <w:lang w:val="ru-RU"/>
        </w:rPr>
      </w:pPr>
      <w:r w:rsidRPr="00743BB0">
        <w:rPr>
          <w:rFonts w:ascii="Times New Roman" w:hAnsi="Times New Roman"/>
          <w:i/>
          <w:iCs/>
          <w:sz w:val="22"/>
          <w:szCs w:val="22"/>
          <w:lang w:val="ru-RU"/>
        </w:rPr>
        <w:t>наименование образовательной организации</w:t>
      </w: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0"/>
        <w:jc w:val="both"/>
        <w:rPr>
          <w:rFonts w:ascii="Times New Roman" w:hAnsi="Times New Roman"/>
          <w:b/>
          <w:bCs/>
          <w:szCs w:val="28"/>
          <w:lang w:val="ru-RU"/>
        </w:rPr>
      </w:pP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426" w:firstLine="426"/>
        <w:jc w:val="both"/>
        <w:rPr>
          <w:rFonts w:ascii="Times New Roman" w:hAnsi="Times New Roman"/>
          <w:bCs/>
          <w:szCs w:val="28"/>
          <w:lang w:val="ru-RU"/>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pStyle w:val="a3"/>
        <w:ind w:left="-426" w:firstLine="426"/>
        <w:jc w:val="both"/>
        <w:rPr>
          <w:rFonts w:ascii="Times New Roman" w:hAnsi="Times New Roman"/>
          <w:bCs/>
          <w:szCs w:val="28"/>
        </w:rPr>
      </w:pPr>
    </w:p>
    <w:p w:rsidR="00BF5AF6" w:rsidRPr="00743BB0" w:rsidRDefault="00BF5AF6" w:rsidP="0004550B">
      <w:pPr>
        <w:tabs>
          <w:tab w:val="left" w:pos="5535"/>
        </w:tabs>
        <w:jc w:val="both"/>
        <w:rPr>
          <w:sz w:val="28"/>
          <w:szCs w:val="28"/>
          <w:lang w:eastAsia="ar-SA"/>
        </w:rPr>
      </w:pPr>
    </w:p>
    <w:p w:rsidR="00BF5AF6" w:rsidRPr="00743BB0" w:rsidRDefault="00BF5AF6" w:rsidP="0004550B">
      <w:pPr>
        <w:ind w:left="-426" w:firstLine="426"/>
        <w:jc w:val="both"/>
        <w:rPr>
          <w:sz w:val="28"/>
          <w:szCs w:val="28"/>
          <w:lang w:eastAsia="ar-SA"/>
        </w:rPr>
      </w:pPr>
    </w:p>
    <w:p w:rsidR="00BF5AF6" w:rsidRPr="00743BB0" w:rsidRDefault="00CA0134" w:rsidP="0004550B">
      <w:pPr>
        <w:pStyle w:val="a3"/>
        <w:ind w:left="0"/>
        <w:rPr>
          <w:rFonts w:ascii="Times New Roman" w:hAnsi="Times New Roman"/>
          <w:bCs/>
          <w:szCs w:val="28"/>
          <w:lang w:val="ru-RU"/>
        </w:rPr>
      </w:pPr>
      <w:r w:rsidRPr="00743BB0">
        <w:rPr>
          <w:rFonts w:ascii="Times New Roman" w:hAnsi="Times New Roman"/>
          <w:bCs/>
          <w:szCs w:val="28"/>
          <w:lang w:val="ru-RU"/>
        </w:rPr>
        <w:t>Рабочая</w:t>
      </w:r>
      <w:r w:rsidR="00BF5AF6" w:rsidRPr="00743BB0">
        <w:rPr>
          <w:rFonts w:ascii="Times New Roman" w:hAnsi="Times New Roman"/>
          <w:bCs/>
          <w:szCs w:val="28"/>
        </w:rPr>
        <w:t xml:space="preserve"> программа дисциплины</w:t>
      </w:r>
    </w:p>
    <w:p w:rsidR="00D7410E" w:rsidRPr="00743BB0" w:rsidRDefault="002958C2" w:rsidP="009D4667">
      <w:pPr>
        <w:jc w:val="center"/>
        <w:rPr>
          <w:lang w:eastAsia="ar-SA"/>
        </w:rPr>
      </w:pPr>
      <w:r w:rsidRPr="00743BB0">
        <w:rPr>
          <w:b/>
          <w:bCs/>
          <w:szCs w:val="28"/>
        </w:rPr>
        <w:t>«</w:t>
      </w:r>
      <w:r w:rsidR="009D4667">
        <w:rPr>
          <w:b/>
          <w:bCs/>
          <w:sz w:val="28"/>
          <w:szCs w:val="28"/>
        </w:rPr>
        <w:t>Исламские течения и группы</w:t>
      </w:r>
      <w:r w:rsidR="00032535" w:rsidRPr="00743BB0">
        <w:rPr>
          <w:b/>
          <w:bCs/>
          <w:sz w:val="28"/>
          <w:szCs w:val="28"/>
        </w:rPr>
        <w:t>»</w:t>
      </w:r>
    </w:p>
    <w:p w:rsidR="00BF5AF6" w:rsidRDefault="00D3351A" w:rsidP="0004550B">
      <w:pPr>
        <w:jc w:val="center"/>
        <w:rPr>
          <w:sz w:val="28"/>
          <w:szCs w:val="28"/>
        </w:rPr>
      </w:pPr>
      <w:r>
        <w:rPr>
          <w:bCs/>
          <w:sz w:val="28"/>
          <w:szCs w:val="28"/>
        </w:rPr>
        <w:t xml:space="preserve">Направление </w:t>
      </w:r>
      <w:r w:rsidR="00BF5AF6" w:rsidRPr="00743BB0">
        <w:rPr>
          <w:bCs/>
          <w:sz w:val="28"/>
          <w:szCs w:val="28"/>
        </w:rPr>
        <w:t>«</w:t>
      </w:r>
      <w:r w:rsidR="00BF5AF6" w:rsidRPr="00743BB0">
        <w:rPr>
          <w:sz w:val="28"/>
          <w:szCs w:val="28"/>
        </w:rPr>
        <w:t>Подготовка служителей и религиозного персонала религиозных организаций»</w:t>
      </w:r>
    </w:p>
    <w:p w:rsidR="00D3351A" w:rsidRPr="00743BB0" w:rsidRDefault="00D3351A" w:rsidP="0004550B">
      <w:pPr>
        <w:jc w:val="center"/>
        <w:rPr>
          <w:sz w:val="28"/>
          <w:szCs w:val="28"/>
        </w:rPr>
      </w:pPr>
      <w:r>
        <w:rPr>
          <w:sz w:val="28"/>
          <w:szCs w:val="28"/>
        </w:rPr>
        <w:t>Профиль «Исламские науки»</w:t>
      </w:r>
    </w:p>
    <w:p w:rsidR="00BF5AF6" w:rsidRPr="00743BB0" w:rsidRDefault="00AE1951" w:rsidP="0004550B">
      <w:pPr>
        <w:jc w:val="center"/>
        <w:rPr>
          <w:b/>
          <w:bCs/>
          <w:sz w:val="28"/>
          <w:szCs w:val="28"/>
          <w:lang w:eastAsia="ar-SA"/>
        </w:rPr>
      </w:pPr>
      <w:r w:rsidRPr="00743BB0">
        <w:rPr>
          <w:b/>
          <w:bCs/>
          <w:sz w:val="28"/>
          <w:szCs w:val="28"/>
          <w:lang w:eastAsia="ar-SA"/>
        </w:rPr>
        <w:t>очная форма обучения</w:t>
      </w:r>
    </w:p>
    <w:p w:rsidR="00D81FD9" w:rsidRPr="00743BB0" w:rsidRDefault="00D81FD9" w:rsidP="0004550B">
      <w:pPr>
        <w:jc w:val="center"/>
        <w:rPr>
          <w:b/>
          <w:bCs/>
          <w:sz w:val="28"/>
          <w:szCs w:val="28"/>
          <w:lang w:eastAsia="ar-SA"/>
        </w:rPr>
      </w:pPr>
    </w:p>
    <w:p w:rsidR="00BF5AF6" w:rsidRPr="00743BB0" w:rsidRDefault="00BF5AF6" w:rsidP="0004550B">
      <w:pPr>
        <w:rPr>
          <w:lang w:eastAsia="ar-SA"/>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r w:rsidRPr="00743BB0">
        <w:rPr>
          <w:b/>
          <w:sz w:val="28"/>
          <w:szCs w:val="28"/>
        </w:rPr>
        <w:t>Составитель ________________________</w:t>
      </w:r>
    </w:p>
    <w:p w:rsidR="00A27E08" w:rsidRPr="00743BB0" w:rsidRDefault="00D404F9" w:rsidP="00D404F9">
      <w:pPr>
        <w:tabs>
          <w:tab w:val="left" w:pos="180"/>
        </w:tabs>
        <w:autoSpaceDE w:val="0"/>
        <w:autoSpaceDN w:val="0"/>
        <w:bidi/>
        <w:adjustRightInd w:val="0"/>
        <w:jc w:val="both"/>
        <w:rPr>
          <w:b/>
          <w:i/>
          <w:iCs/>
          <w:sz w:val="22"/>
          <w:szCs w:val="22"/>
        </w:rPr>
      </w:pPr>
      <w:r>
        <w:rPr>
          <w:i/>
          <w:iCs/>
          <w:sz w:val="22"/>
          <w:szCs w:val="22"/>
        </w:rPr>
        <w:t>ФИО, должность, ученая степень</w:t>
      </w: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8D7D75" w:rsidP="0004550B">
      <w:pPr>
        <w:tabs>
          <w:tab w:val="left" w:pos="180"/>
        </w:tabs>
        <w:autoSpaceDE w:val="0"/>
        <w:autoSpaceDN w:val="0"/>
        <w:adjustRightInd w:val="0"/>
        <w:ind w:left="-426" w:firstLine="426"/>
        <w:jc w:val="center"/>
        <w:rPr>
          <w:b/>
          <w:sz w:val="28"/>
          <w:szCs w:val="28"/>
        </w:rPr>
      </w:pPr>
      <w:r w:rsidRPr="00743BB0">
        <w:rPr>
          <w:b/>
          <w:sz w:val="28"/>
          <w:szCs w:val="28"/>
        </w:rPr>
        <w:t>________________</w:t>
      </w:r>
    </w:p>
    <w:p w:rsidR="008D7D75" w:rsidRPr="00743BB0" w:rsidRDefault="008D7D75" w:rsidP="0004550B">
      <w:pPr>
        <w:tabs>
          <w:tab w:val="left" w:pos="180"/>
        </w:tabs>
        <w:autoSpaceDE w:val="0"/>
        <w:autoSpaceDN w:val="0"/>
        <w:adjustRightInd w:val="0"/>
        <w:ind w:left="-426" w:firstLine="426"/>
        <w:jc w:val="center"/>
        <w:rPr>
          <w:bCs/>
          <w:i/>
          <w:iCs/>
          <w:sz w:val="22"/>
          <w:szCs w:val="22"/>
        </w:rPr>
      </w:pPr>
      <w:r w:rsidRPr="00743BB0">
        <w:rPr>
          <w:bCs/>
          <w:i/>
          <w:iCs/>
          <w:sz w:val="22"/>
          <w:szCs w:val="22"/>
        </w:rPr>
        <w:t>город</w:t>
      </w:r>
      <w:r w:rsidR="00A27E08" w:rsidRPr="00743BB0">
        <w:rPr>
          <w:bCs/>
          <w:i/>
          <w:iCs/>
          <w:sz w:val="22"/>
          <w:szCs w:val="22"/>
        </w:rPr>
        <w:t>,</w:t>
      </w:r>
      <w:r w:rsidRPr="00743BB0">
        <w:rPr>
          <w:bCs/>
          <w:i/>
          <w:iCs/>
          <w:sz w:val="22"/>
          <w:szCs w:val="22"/>
        </w:rPr>
        <w:t xml:space="preserve"> год</w:t>
      </w:r>
    </w:p>
    <w:p w:rsidR="00BF5AF6" w:rsidRPr="00743BB0" w:rsidRDefault="00BF5AF6" w:rsidP="0004550B">
      <w:pPr>
        <w:tabs>
          <w:tab w:val="left" w:pos="180"/>
        </w:tabs>
        <w:autoSpaceDE w:val="0"/>
        <w:autoSpaceDN w:val="0"/>
        <w:adjustRightInd w:val="0"/>
        <w:ind w:left="-426" w:firstLine="426"/>
        <w:jc w:val="center"/>
        <w:rPr>
          <w:b/>
          <w:sz w:val="28"/>
          <w:szCs w:val="28"/>
          <w:u w:val="single"/>
        </w:rPr>
      </w:pPr>
      <w:r w:rsidRPr="00743BB0">
        <w:rPr>
          <w:b/>
          <w:sz w:val="28"/>
          <w:szCs w:val="28"/>
        </w:rPr>
        <w:br w:type="page"/>
      </w:r>
    </w:p>
    <w:p w:rsidR="000720D2" w:rsidRPr="00743BB0"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743BB0">
        <w:rPr>
          <w:b/>
          <w:bCs/>
          <w:sz w:val="28"/>
          <w:szCs w:val="28"/>
        </w:rPr>
        <w:lastRenderedPageBreak/>
        <w:t>1.Пояснительная записка</w:t>
      </w:r>
    </w:p>
    <w:p w:rsidR="00BF5AF6" w:rsidRPr="00743BB0"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743BB0">
        <w:rPr>
          <w:rFonts w:eastAsia="Calibri"/>
          <w:b/>
          <w:sz w:val="28"/>
          <w:szCs w:val="28"/>
          <w:lang w:eastAsia="en-US"/>
        </w:rPr>
        <w:t xml:space="preserve">1.1. </w:t>
      </w:r>
      <w:r w:rsidR="00BF5AF6" w:rsidRPr="00743BB0">
        <w:rPr>
          <w:rFonts w:eastAsia="Calibri"/>
          <w:b/>
          <w:sz w:val="28"/>
          <w:szCs w:val="28"/>
          <w:lang w:eastAsia="en-US"/>
        </w:rPr>
        <w:t>Наи</w:t>
      </w:r>
      <w:r w:rsidR="00A1443E" w:rsidRPr="00743BB0">
        <w:rPr>
          <w:rFonts w:eastAsia="Calibri"/>
          <w:b/>
          <w:sz w:val="28"/>
          <w:szCs w:val="28"/>
          <w:lang w:eastAsia="en-US"/>
        </w:rPr>
        <w:t>менование направления и профиля</w:t>
      </w:r>
    </w:p>
    <w:p w:rsidR="00BF5AF6" w:rsidRPr="00743BB0" w:rsidRDefault="00BF5AF6" w:rsidP="00D3351A">
      <w:pPr>
        <w:spacing w:line="23" w:lineRule="atLeast"/>
        <w:ind w:left="-426" w:firstLine="426"/>
        <w:jc w:val="both"/>
        <w:rPr>
          <w:sz w:val="28"/>
          <w:szCs w:val="28"/>
        </w:rPr>
      </w:pPr>
      <w:r w:rsidRPr="00743BB0">
        <w:rPr>
          <w:bCs/>
          <w:sz w:val="28"/>
          <w:szCs w:val="28"/>
        </w:rPr>
        <w:t>Направление – «</w:t>
      </w:r>
      <w:r w:rsidRPr="00743BB0">
        <w:rPr>
          <w:sz w:val="28"/>
          <w:szCs w:val="28"/>
        </w:rPr>
        <w:t>Подготовка служителей и религиозного персонала религиозных организаций»</w:t>
      </w:r>
    </w:p>
    <w:p w:rsidR="00BF5AF6" w:rsidRPr="00D76AE8" w:rsidRDefault="00BF5AF6" w:rsidP="00D3351A">
      <w:pPr>
        <w:tabs>
          <w:tab w:val="left" w:pos="180"/>
        </w:tabs>
        <w:autoSpaceDE w:val="0"/>
        <w:autoSpaceDN w:val="0"/>
        <w:adjustRightInd w:val="0"/>
        <w:spacing w:line="23" w:lineRule="atLeast"/>
        <w:ind w:left="-426" w:firstLine="426"/>
        <w:jc w:val="both"/>
        <w:rPr>
          <w:b/>
          <w:sz w:val="28"/>
          <w:szCs w:val="28"/>
          <w:u w:val="single"/>
        </w:rPr>
      </w:pPr>
      <w:r w:rsidRPr="007869B1">
        <w:rPr>
          <w:bCs/>
          <w:sz w:val="28"/>
          <w:szCs w:val="28"/>
        </w:rPr>
        <w:t xml:space="preserve">Профиль </w:t>
      </w:r>
      <w:r w:rsidRPr="00D76AE8">
        <w:rPr>
          <w:bCs/>
          <w:sz w:val="28"/>
          <w:szCs w:val="28"/>
        </w:rPr>
        <w:t>подготовки – «Исламские науки»</w:t>
      </w:r>
    </w:p>
    <w:p w:rsidR="00BF5AF6" w:rsidRPr="00D76AE8" w:rsidRDefault="000720D2" w:rsidP="00D3351A">
      <w:pPr>
        <w:tabs>
          <w:tab w:val="left" w:pos="180"/>
        </w:tabs>
        <w:autoSpaceDE w:val="0"/>
        <w:autoSpaceDN w:val="0"/>
        <w:adjustRightInd w:val="0"/>
        <w:spacing w:line="23" w:lineRule="atLeast"/>
        <w:ind w:left="-426" w:firstLine="426"/>
        <w:jc w:val="both"/>
        <w:rPr>
          <w:b/>
          <w:sz w:val="28"/>
          <w:szCs w:val="28"/>
        </w:rPr>
      </w:pPr>
      <w:r w:rsidRPr="00D76AE8">
        <w:rPr>
          <w:b/>
          <w:sz w:val="28"/>
          <w:szCs w:val="28"/>
        </w:rPr>
        <w:t xml:space="preserve">1.2. </w:t>
      </w:r>
      <w:r w:rsidR="00BF5AF6" w:rsidRPr="00D76AE8">
        <w:rPr>
          <w:b/>
          <w:sz w:val="28"/>
          <w:szCs w:val="28"/>
        </w:rPr>
        <w:t>Код и наименование дисциплины</w:t>
      </w:r>
    </w:p>
    <w:p w:rsidR="00BF5AF6" w:rsidRPr="00D76AE8" w:rsidRDefault="00BF5AF6" w:rsidP="009D4667">
      <w:pPr>
        <w:tabs>
          <w:tab w:val="left" w:pos="180"/>
        </w:tabs>
        <w:autoSpaceDE w:val="0"/>
        <w:autoSpaceDN w:val="0"/>
        <w:adjustRightInd w:val="0"/>
        <w:spacing w:line="23" w:lineRule="atLeast"/>
        <w:ind w:left="-426" w:firstLine="426"/>
        <w:jc w:val="both"/>
        <w:rPr>
          <w:iCs/>
          <w:sz w:val="28"/>
          <w:szCs w:val="28"/>
        </w:rPr>
      </w:pPr>
      <w:r w:rsidRPr="00D76AE8">
        <w:rPr>
          <w:iCs/>
          <w:sz w:val="28"/>
          <w:szCs w:val="28"/>
        </w:rPr>
        <w:t xml:space="preserve">ОПД. </w:t>
      </w:r>
      <w:r w:rsidR="009D4667" w:rsidRPr="00D76AE8">
        <w:rPr>
          <w:iCs/>
          <w:sz w:val="28"/>
          <w:szCs w:val="28"/>
        </w:rPr>
        <w:t>18</w:t>
      </w:r>
      <w:r w:rsidRPr="00D76AE8">
        <w:rPr>
          <w:iCs/>
          <w:sz w:val="28"/>
          <w:szCs w:val="28"/>
        </w:rPr>
        <w:t xml:space="preserve"> </w:t>
      </w:r>
      <w:r w:rsidR="009D4667" w:rsidRPr="00D76AE8">
        <w:rPr>
          <w:sz w:val="28"/>
          <w:szCs w:val="28"/>
        </w:rPr>
        <w:t>Исламские течения и группы</w:t>
      </w:r>
    </w:p>
    <w:p w:rsidR="00BF5AF6" w:rsidRPr="00D76AE8" w:rsidRDefault="000720D2" w:rsidP="00D3351A">
      <w:pPr>
        <w:spacing w:line="23" w:lineRule="atLeast"/>
        <w:ind w:left="-426" w:firstLine="426"/>
        <w:jc w:val="both"/>
        <w:rPr>
          <w:b/>
          <w:sz w:val="28"/>
          <w:szCs w:val="28"/>
        </w:rPr>
      </w:pPr>
      <w:r w:rsidRPr="00D76AE8">
        <w:rPr>
          <w:b/>
          <w:sz w:val="28"/>
          <w:szCs w:val="28"/>
        </w:rPr>
        <w:t xml:space="preserve">1.3. </w:t>
      </w:r>
      <w:r w:rsidR="00BF5AF6" w:rsidRPr="00D76AE8">
        <w:rPr>
          <w:b/>
          <w:sz w:val="28"/>
          <w:szCs w:val="28"/>
        </w:rPr>
        <w:t>Цел</w:t>
      </w:r>
      <w:proofErr w:type="gramStart"/>
      <w:r w:rsidR="00BF5AF6" w:rsidRPr="00D76AE8">
        <w:rPr>
          <w:b/>
          <w:sz w:val="28"/>
          <w:szCs w:val="28"/>
        </w:rPr>
        <w:t>ь(</w:t>
      </w:r>
      <w:proofErr w:type="gramEnd"/>
      <w:r w:rsidR="00BF5AF6" w:rsidRPr="00D76AE8">
        <w:rPr>
          <w:b/>
          <w:sz w:val="28"/>
          <w:szCs w:val="28"/>
        </w:rPr>
        <w:t>и) освоения дисциплины</w:t>
      </w:r>
    </w:p>
    <w:p w:rsidR="00BF5AF6" w:rsidRPr="00D76AE8" w:rsidRDefault="002C51E7" w:rsidP="00D76AE8">
      <w:pPr>
        <w:pStyle w:val="ae"/>
        <w:numPr>
          <w:ilvl w:val="0"/>
          <w:numId w:val="11"/>
        </w:numPr>
        <w:spacing w:line="23" w:lineRule="atLeast"/>
        <w:jc w:val="both"/>
        <w:rPr>
          <w:sz w:val="28"/>
          <w:szCs w:val="28"/>
        </w:rPr>
      </w:pPr>
      <w:r w:rsidRPr="00D76AE8">
        <w:rPr>
          <w:sz w:val="28"/>
          <w:szCs w:val="28"/>
        </w:rPr>
        <w:t xml:space="preserve">формирование у студентов глубоких знаний в области </w:t>
      </w:r>
      <w:r w:rsidR="00D76AE8" w:rsidRPr="00D76AE8">
        <w:rPr>
          <w:color w:val="000000"/>
          <w:sz w:val="28"/>
          <w:szCs w:val="28"/>
        </w:rPr>
        <w:t>в области религиозных течений и групп в исламе</w:t>
      </w:r>
      <w:r w:rsidRPr="00D76AE8">
        <w:rPr>
          <w:sz w:val="28"/>
          <w:szCs w:val="28"/>
        </w:rPr>
        <w:t>.</w:t>
      </w:r>
    </w:p>
    <w:p w:rsidR="00BF5AF6" w:rsidRPr="00D76AE8" w:rsidRDefault="00BF5AF6" w:rsidP="00D3351A">
      <w:pPr>
        <w:spacing w:line="23" w:lineRule="atLeast"/>
        <w:ind w:left="-426" w:firstLine="426"/>
        <w:jc w:val="both"/>
        <w:rPr>
          <w:b/>
          <w:sz w:val="28"/>
          <w:szCs w:val="28"/>
        </w:rPr>
      </w:pPr>
      <w:r w:rsidRPr="00D76AE8">
        <w:rPr>
          <w:b/>
          <w:sz w:val="28"/>
          <w:szCs w:val="28"/>
        </w:rPr>
        <w:t>Задачи курса:</w:t>
      </w:r>
    </w:p>
    <w:p w:rsidR="00C77D7A" w:rsidRPr="00D76AE8" w:rsidRDefault="00D76AE8" w:rsidP="00D3351A">
      <w:pPr>
        <w:pStyle w:val="ae"/>
        <w:numPr>
          <w:ilvl w:val="0"/>
          <w:numId w:val="25"/>
        </w:numPr>
        <w:spacing w:line="23" w:lineRule="atLeast"/>
        <w:rPr>
          <w:sz w:val="28"/>
          <w:szCs w:val="28"/>
        </w:rPr>
      </w:pPr>
      <w:r w:rsidRPr="00D76AE8">
        <w:rPr>
          <w:sz w:val="28"/>
          <w:szCs w:val="28"/>
        </w:rPr>
        <w:t xml:space="preserve">ознакомить студентов  с основными подходами к решению проблем определения феномена «религиозные течения и группы в исламе», «правоверие», «заблуждение», «основы религии», «основы </w:t>
      </w:r>
      <w:proofErr w:type="spellStart"/>
      <w:r w:rsidRPr="00D76AE8">
        <w:rPr>
          <w:sz w:val="28"/>
          <w:szCs w:val="28"/>
        </w:rPr>
        <w:t>мазхаба</w:t>
      </w:r>
      <w:proofErr w:type="spellEnd"/>
      <w:r w:rsidRPr="00D76AE8">
        <w:rPr>
          <w:sz w:val="28"/>
          <w:szCs w:val="28"/>
        </w:rPr>
        <w:t>»;</w:t>
      </w:r>
    </w:p>
    <w:p w:rsidR="00BF5AF6" w:rsidRPr="00D76AE8" w:rsidRDefault="00D76AE8" w:rsidP="00D3351A">
      <w:pPr>
        <w:pStyle w:val="ae"/>
        <w:numPr>
          <w:ilvl w:val="0"/>
          <w:numId w:val="25"/>
        </w:numPr>
        <w:spacing w:line="23" w:lineRule="atLeast"/>
        <w:rPr>
          <w:sz w:val="28"/>
          <w:szCs w:val="28"/>
        </w:rPr>
      </w:pPr>
      <w:r w:rsidRPr="00D76AE8">
        <w:rPr>
          <w:sz w:val="28"/>
          <w:szCs w:val="28"/>
        </w:rPr>
        <w:t>дать представление о  разнообразии и общих чертах исламских течений и групп;</w:t>
      </w:r>
    </w:p>
    <w:p w:rsidR="00D76AE8" w:rsidRPr="00D76AE8" w:rsidRDefault="00D76AE8" w:rsidP="00D3351A">
      <w:pPr>
        <w:pStyle w:val="ae"/>
        <w:numPr>
          <w:ilvl w:val="0"/>
          <w:numId w:val="25"/>
        </w:numPr>
        <w:spacing w:line="23" w:lineRule="atLeast"/>
        <w:rPr>
          <w:sz w:val="28"/>
          <w:szCs w:val="28"/>
        </w:rPr>
      </w:pPr>
      <w:r w:rsidRPr="00D76AE8">
        <w:rPr>
          <w:sz w:val="28"/>
          <w:szCs w:val="28"/>
        </w:rPr>
        <w:t>познакомить с доктринами основных исламских течений и групп в мире и в современной России;</w:t>
      </w:r>
    </w:p>
    <w:p w:rsidR="00D76AE8" w:rsidRPr="00D76AE8" w:rsidRDefault="00D76AE8" w:rsidP="00D3351A">
      <w:pPr>
        <w:pStyle w:val="ae"/>
        <w:numPr>
          <w:ilvl w:val="0"/>
          <w:numId w:val="25"/>
        </w:numPr>
        <w:spacing w:line="23" w:lineRule="atLeast"/>
        <w:rPr>
          <w:sz w:val="28"/>
          <w:szCs w:val="28"/>
        </w:rPr>
      </w:pPr>
      <w:r w:rsidRPr="00D76AE8">
        <w:rPr>
          <w:sz w:val="28"/>
          <w:szCs w:val="28"/>
        </w:rPr>
        <w:t>познакомить с историей возникновения исламских течений и групп;</w:t>
      </w:r>
    </w:p>
    <w:p w:rsidR="00D76AE8" w:rsidRPr="00D76AE8" w:rsidRDefault="00D76AE8" w:rsidP="00D3351A">
      <w:pPr>
        <w:pStyle w:val="ae"/>
        <w:numPr>
          <w:ilvl w:val="0"/>
          <w:numId w:val="25"/>
        </w:numPr>
        <w:spacing w:line="23" w:lineRule="atLeast"/>
        <w:rPr>
          <w:sz w:val="28"/>
          <w:szCs w:val="28"/>
        </w:rPr>
      </w:pPr>
      <w:r w:rsidRPr="00D76AE8">
        <w:rPr>
          <w:sz w:val="28"/>
          <w:szCs w:val="28"/>
        </w:rPr>
        <w:t>дать представление о роли исламских течений в современном обществе и их влиянии на исповедание ислама традиционного толка.</w:t>
      </w:r>
    </w:p>
    <w:p w:rsidR="00BF5AF6" w:rsidRPr="00D76AE8" w:rsidRDefault="000720D2" w:rsidP="00D3351A">
      <w:pPr>
        <w:spacing w:line="23" w:lineRule="atLeast"/>
        <w:ind w:left="-426" w:firstLine="426"/>
        <w:jc w:val="both"/>
        <w:rPr>
          <w:rFonts w:eastAsia="Calibri"/>
          <w:b/>
          <w:sz w:val="28"/>
          <w:szCs w:val="28"/>
          <w:lang w:eastAsia="en-US"/>
        </w:rPr>
      </w:pPr>
      <w:r w:rsidRPr="00D76AE8">
        <w:rPr>
          <w:rFonts w:eastAsia="Calibri"/>
          <w:b/>
          <w:sz w:val="28"/>
          <w:szCs w:val="28"/>
          <w:lang w:eastAsia="en-US"/>
        </w:rPr>
        <w:t xml:space="preserve">1.4. </w:t>
      </w:r>
      <w:r w:rsidR="00BF5AF6" w:rsidRPr="00D76AE8">
        <w:rPr>
          <w:rFonts w:eastAsia="Calibri"/>
          <w:b/>
          <w:sz w:val="28"/>
          <w:szCs w:val="28"/>
          <w:lang w:eastAsia="en-US"/>
        </w:rPr>
        <w:t>Мес</w:t>
      </w:r>
      <w:r w:rsidR="00D3351A" w:rsidRPr="00D76AE8">
        <w:rPr>
          <w:rFonts w:eastAsia="Calibri"/>
          <w:b/>
          <w:sz w:val="28"/>
          <w:szCs w:val="28"/>
          <w:lang w:eastAsia="en-US"/>
        </w:rPr>
        <w:t>то дисциплины в структуре ОПОП</w:t>
      </w:r>
    </w:p>
    <w:p w:rsidR="00BF5AF6" w:rsidRPr="00DA7A0F" w:rsidRDefault="00D76AE8" w:rsidP="00D3351A">
      <w:pPr>
        <w:pStyle w:val="p16"/>
        <w:shd w:val="clear" w:color="auto" w:fill="FFFFFF"/>
        <w:spacing w:before="0" w:beforeAutospacing="0" w:after="0" w:afterAutospacing="0" w:line="23" w:lineRule="atLeast"/>
        <w:jc w:val="both"/>
        <w:rPr>
          <w:color w:val="000000"/>
          <w:sz w:val="28"/>
          <w:szCs w:val="28"/>
        </w:rPr>
      </w:pPr>
      <w:r w:rsidRPr="00296359">
        <w:rPr>
          <w:iCs/>
          <w:sz w:val="28"/>
          <w:szCs w:val="28"/>
        </w:rPr>
        <w:t xml:space="preserve">Данная </w:t>
      </w:r>
      <w:r w:rsidRPr="00DA7A0F">
        <w:rPr>
          <w:iCs/>
          <w:sz w:val="28"/>
          <w:szCs w:val="28"/>
        </w:rPr>
        <w:t xml:space="preserve">дисциплина входит в цикл Общие профессиональные дисциплины, является продолжением для дисциплины </w:t>
      </w:r>
      <w:r w:rsidRPr="00DA7A0F">
        <w:rPr>
          <w:rFonts w:eastAsia="Calibri"/>
          <w:iCs/>
          <w:sz w:val="28"/>
          <w:szCs w:val="28"/>
          <w:lang w:eastAsia="en-US"/>
        </w:rPr>
        <w:t xml:space="preserve"> «Исламское вероучение».</w:t>
      </w:r>
    </w:p>
    <w:p w:rsidR="00BF5AF6" w:rsidRPr="00DA7A0F" w:rsidRDefault="000720D2" w:rsidP="00D3351A">
      <w:pPr>
        <w:spacing w:line="23" w:lineRule="atLeast"/>
        <w:ind w:left="-426" w:firstLine="426"/>
        <w:jc w:val="both"/>
        <w:rPr>
          <w:rFonts w:eastAsia="Calibri"/>
          <w:b/>
          <w:sz w:val="28"/>
          <w:szCs w:val="28"/>
          <w:lang w:eastAsia="en-US"/>
        </w:rPr>
      </w:pPr>
      <w:r w:rsidRPr="00DA7A0F">
        <w:rPr>
          <w:b/>
          <w:sz w:val="28"/>
          <w:szCs w:val="28"/>
        </w:rPr>
        <w:t xml:space="preserve">1.5. </w:t>
      </w:r>
      <w:proofErr w:type="gramStart"/>
      <w:r w:rsidRPr="00DA7A0F">
        <w:rPr>
          <w:b/>
          <w:sz w:val="28"/>
          <w:szCs w:val="28"/>
        </w:rPr>
        <w:t>Компетенции обучающегося, формируемые в результате освоения дисциплины</w:t>
      </w:r>
      <w:proofErr w:type="gramEnd"/>
    </w:p>
    <w:p w:rsidR="001A53B1" w:rsidRPr="00DA7A0F" w:rsidRDefault="001A53B1" w:rsidP="00D3351A">
      <w:pPr>
        <w:spacing w:line="23" w:lineRule="atLeast"/>
        <w:ind w:firstLine="567"/>
        <w:jc w:val="both"/>
        <w:rPr>
          <w:sz w:val="28"/>
          <w:szCs w:val="28"/>
        </w:rPr>
      </w:pPr>
      <w:r w:rsidRPr="00DA7A0F">
        <w:rPr>
          <w:sz w:val="28"/>
          <w:szCs w:val="28"/>
        </w:rPr>
        <w:t>Данный курс направлен на формирование следующих компетенций:</w:t>
      </w:r>
    </w:p>
    <w:p w:rsidR="000720D2" w:rsidRPr="00DA7A0F" w:rsidRDefault="00A1443E" w:rsidP="00D3351A">
      <w:pPr>
        <w:spacing w:line="23" w:lineRule="atLeast"/>
        <w:jc w:val="both"/>
        <w:rPr>
          <w:b/>
          <w:bCs/>
          <w:i/>
          <w:iCs/>
          <w:sz w:val="28"/>
          <w:szCs w:val="28"/>
        </w:rPr>
      </w:pPr>
      <w:r w:rsidRPr="00DA7A0F">
        <w:rPr>
          <w:b/>
          <w:bCs/>
          <w:i/>
          <w:iCs/>
          <w:sz w:val="28"/>
          <w:szCs w:val="28"/>
        </w:rPr>
        <w:t>Гражданские компетенции (код – ГК)</w:t>
      </w:r>
    </w:p>
    <w:p w:rsidR="000720D2" w:rsidRPr="00DA7A0F" w:rsidRDefault="00C02824" w:rsidP="00DA7A0F">
      <w:pPr>
        <w:pStyle w:val="ae"/>
        <w:numPr>
          <w:ilvl w:val="0"/>
          <w:numId w:val="18"/>
        </w:numPr>
        <w:tabs>
          <w:tab w:val="left" w:pos="2945"/>
        </w:tabs>
        <w:spacing w:line="23" w:lineRule="atLeast"/>
        <w:rPr>
          <w:iCs/>
          <w:sz w:val="28"/>
          <w:szCs w:val="28"/>
        </w:rPr>
      </w:pPr>
      <w:r w:rsidRPr="00DA7A0F">
        <w:rPr>
          <w:iCs/>
          <w:sz w:val="28"/>
          <w:szCs w:val="28"/>
        </w:rPr>
        <w:t>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 а также иных религиозных течений в исламе, не запрещённых законодательством РФ</w:t>
      </w:r>
      <w:r w:rsidR="00DA7A0F">
        <w:rPr>
          <w:iCs/>
          <w:sz w:val="28"/>
          <w:szCs w:val="28"/>
        </w:rPr>
        <w:t>.</w:t>
      </w:r>
    </w:p>
    <w:p w:rsidR="002B5F23" w:rsidRPr="00DA7A0F" w:rsidRDefault="002B5F23" w:rsidP="00D3351A">
      <w:pPr>
        <w:tabs>
          <w:tab w:val="left" w:pos="2945"/>
        </w:tabs>
        <w:spacing w:line="23" w:lineRule="atLeast"/>
        <w:rPr>
          <w:b/>
          <w:bCs/>
          <w:i/>
          <w:iCs/>
          <w:sz w:val="28"/>
          <w:szCs w:val="28"/>
        </w:rPr>
      </w:pPr>
      <w:r w:rsidRPr="00DA7A0F">
        <w:rPr>
          <w:b/>
          <w:bCs/>
          <w:i/>
          <w:iCs/>
          <w:sz w:val="28"/>
          <w:szCs w:val="28"/>
        </w:rPr>
        <w:t>Религиозные компетенции (код - РК)</w:t>
      </w:r>
    </w:p>
    <w:p w:rsidR="000720D2" w:rsidRPr="00DA7A0F" w:rsidRDefault="00C02824" w:rsidP="00D3351A">
      <w:pPr>
        <w:pStyle w:val="ae"/>
        <w:numPr>
          <w:ilvl w:val="0"/>
          <w:numId w:val="17"/>
        </w:numPr>
        <w:tabs>
          <w:tab w:val="left" w:pos="2945"/>
        </w:tabs>
        <w:spacing w:line="23" w:lineRule="atLeast"/>
        <w:rPr>
          <w:iCs/>
          <w:sz w:val="28"/>
          <w:szCs w:val="28"/>
        </w:rPr>
      </w:pPr>
      <w:r w:rsidRPr="00DA7A0F">
        <w:rPr>
          <w:sz w:val="28"/>
          <w:szCs w:val="28"/>
        </w:rPr>
        <w:t xml:space="preserve">способность сопоставлять идеологические позиции и вероучения различных религиозных течений в соотнесении с их трактовкой </w:t>
      </w:r>
      <w:proofErr w:type="spellStart"/>
      <w:r w:rsidRPr="00DA7A0F">
        <w:rPr>
          <w:sz w:val="28"/>
          <w:szCs w:val="28"/>
        </w:rPr>
        <w:t>матуридитской</w:t>
      </w:r>
      <w:proofErr w:type="spellEnd"/>
      <w:r w:rsidRPr="00DA7A0F">
        <w:rPr>
          <w:sz w:val="28"/>
          <w:szCs w:val="28"/>
        </w:rPr>
        <w:t xml:space="preserve"> или </w:t>
      </w:r>
      <w:proofErr w:type="spellStart"/>
      <w:r w:rsidRPr="00DA7A0F">
        <w:rPr>
          <w:sz w:val="28"/>
          <w:szCs w:val="28"/>
        </w:rPr>
        <w:t>ашаритской</w:t>
      </w:r>
      <w:proofErr w:type="spellEnd"/>
      <w:r w:rsidRPr="00DA7A0F">
        <w:rPr>
          <w:sz w:val="28"/>
          <w:szCs w:val="28"/>
        </w:rPr>
        <w:t xml:space="preserve"> богословскими школами;</w:t>
      </w:r>
    </w:p>
    <w:p w:rsidR="000720D2" w:rsidRPr="00DA7A0F" w:rsidRDefault="00C02824" w:rsidP="00D3351A">
      <w:pPr>
        <w:pStyle w:val="ae"/>
        <w:numPr>
          <w:ilvl w:val="0"/>
          <w:numId w:val="17"/>
        </w:numPr>
        <w:tabs>
          <w:tab w:val="left" w:pos="2945"/>
        </w:tabs>
        <w:spacing w:line="23" w:lineRule="atLeast"/>
        <w:rPr>
          <w:iCs/>
          <w:sz w:val="28"/>
          <w:szCs w:val="28"/>
        </w:rPr>
      </w:pPr>
      <w:r w:rsidRPr="00DA7A0F">
        <w:rPr>
          <w:sz w:val="28"/>
          <w:szCs w:val="28"/>
        </w:rPr>
        <w:t>способность осуществлять оценку собственных мыслей, убеждений, поступков, а также мыслей, убеждений, поступков других людей с точки зрения их соответствия догматическим требованиям ислама;</w:t>
      </w:r>
    </w:p>
    <w:p w:rsidR="000720D2" w:rsidRPr="00DA7A0F" w:rsidRDefault="00C02824" w:rsidP="00D3351A">
      <w:pPr>
        <w:pStyle w:val="ae"/>
        <w:numPr>
          <w:ilvl w:val="0"/>
          <w:numId w:val="17"/>
        </w:numPr>
        <w:tabs>
          <w:tab w:val="left" w:pos="2945"/>
        </w:tabs>
        <w:spacing w:line="23" w:lineRule="atLeast"/>
        <w:rPr>
          <w:iCs/>
          <w:sz w:val="28"/>
          <w:szCs w:val="28"/>
        </w:rPr>
      </w:pPr>
      <w:r w:rsidRPr="00DA7A0F">
        <w:rPr>
          <w:sz w:val="28"/>
          <w:szCs w:val="28"/>
        </w:rPr>
        <w:t>способность к анализу авторитетных богословских суждений для оценки актуальных проблем личности и общества с исламских позиций</w:t>
      </w:r>
      <w:r w:rsidR="00DA7A0F">
        <w:rPr>
          <w:sz w:val="28"/>
          <w:szCs w:val="28"/>
        </w:rPr>
        <w:t>.</w:t>
      </w:r>
    </w:p>
    <w:p w:rsidR="002B5F23" w:rsidRPr="00DA7A0F" w:rsidRDefault="002B5F23" w:rsidP="00D3351A">
      <w:pPr>
        <w:tabs>
          <w:tab w:val="left" w:pos="2945"/>
        </w:tabs>
        <w:spacing w:line="23" w:lineRule="atLeast"/>
        <w:rPr>
          <w:b/>
          <w:bCs/>
          <w:i/>
          <w:iCs/>
          <w:sz w:val="28"/>
          <w:szCs w:val="28"/>
        </w:rPr>
      </w:pPr>
      <w:r w:rsidRPr="00DA7A0F">
        <w:rPr>
          <w:b/>
          <w:bCs/>
          <w:i/>
          <w:iCs/>
          <w:sz w:val="28"/>
          <w:szCs w:val="28"/>
        </w:rPr>
        <w:t>Специальные педагогические компетенции (код – СПК):</w:t>
      </w:r>
    </w:p>
    <w:p w:rsidR="000720D2" w:rsidRPr="00696E41" w:rsidRDefault="00742A81" w:rsidP="00D3351A">
      <w:pPr>
        <w:pStyle w:val="ae"/>
        <w:numPr>
          <w:ilvl w:val="0"/>
          <w:numId w:val="15"/>
        </w:numPr>
        <w:tabs>
          <w:tab w:val="left" w:pos="2945"/>
        </w:tabs>
        <w:spacing w:line="23" w:lineRule="atLeast"/>
        <w:rPr>
          <w:sz w:val="28"/>
          <w:szCs w:val="28"/>
        </w:rPr>
      </w:pPr>
      <w:r w:rsidRPr="00DA7A0F">
        <w:rPr>
          <w:sz w:val="28"/>
          <w:szCs w:val="28"/>
        </w:rPr>
        <w:lastRenderedPageBreak/>
        <w:t xml:space="preserve">способность выпускника осуществлять образовательную деятельность </w:t>
      </w:r>
      <w:r w:rsidRPr="00696E41">
        <w:rPr>
          <w:sz w:val="28"/>
          <w:szCs w:val="28"/>
        </w:rPr>
        <w:t>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r w:rsidR="000720D2" w:rsidRPr="00696E41">
        <w:rPr>
          <w:sz w:val="28"/>
          <w:szCs w:val="28"/>
        </w:rPr>
        <w:t>.</w:t>
      </w:r>
    </w:p>
    <w:p w:rsidR="002B5F23" w:rsidRPr="00696E41" w:rsidRDefault="00742A81" w:rsidP="00D3351A">
      <w:pPr>
        <w:tabs>
          <w:tab w:val="left" w:pos="2945"/>
        </w:tabs>
        <w:spacing w:line="23" w:lineRule="atLeast"/>
        <w:rPr>
          <w:b/>
          <w:i/>
          <w:sz w:val="28"/>
          <w:szCs w:val="28"/>
        </w:rPr>
      </w:pPr>
      <w:r w:rsidRPr="00696E41">
        <w:rPr>
          <w:b/>
          <w:i/>
          <w:sz w:val="28"/>
          <w:szCs w:val="28"/>
        </w:rPr>
        <w:t>Компетенции в области арабского языка (код – АЯК)</w:t>
      </w:r>
    </w:p>
    <w:p w:rsidR="000720D2" w:rsidRPr="0010324F" w:rsidRDefault="00DA7A0F" w:rsidP="00D3351A">
      <w:pPr>
        <w:pStyle w:val="ae"/>
        <w:numPr>
          <w:ilvl w:val="0"/>
          <w:numId w:val="16"/>
        </w:numPr>
        <w:tabs>
          <w:tab w:val="left" w:pos="2945"/>
        </w:tabs>
        <w:spacing w:line="23" w:lineRule="atLeast"/>
        <w:rPr>
          <w:sz w:val="28"/>
          <w:szCs w:val="28"/>
        </w:rPr>
      </w:pPr>
      <w:r w:rsidRPr="00696E41">
        <w:rPr>
          <w:bCs/>
          <w:sz w:val="28"/>
          <w:szCs w:val="28"/>
        </w:rPr>
        <w:t xml:space="preserve">знание основной классической религиозной исламской терминологии, </w:t>
      </w:r>
      <w:r w:rsidRPr="0010324F">
        <w:rPr>
          <w:bCs/>
          <w:sz w:val="28"/>
          <w:szCs w:val="28"/>
        </w:rPr>
        <w:t>необходимой для изучения исламских наук на арабском языке.</w:t>
      </w:r>
    </w:p>
    <w:p w:rsidR="00696E41" w:rsidRPr="0010324F" w:rsidRDefault="00696E41" w:rsidP="00696E41">
      <w:pPr>
        <w:widowControl w:val="0"/>
        <w:autoSpaceDE w:val="0"/>
        <w:autoSpaceDN w:val="0"/>
        <w:adjustRightInd w:val="0"/>
        <w:spacing w:line="23" w:lineRule="atLeast"/>
        <w:jc w:val="both"/>
        <w:rPr>
          <w:sz w:val="28"/>
          <w:szCs w:val="28"/>
        </w:rPr>
      </w:pPr>
      <w:r w:rsidRPr="0010324F">
        <w:rPr>
          <w:b/>
          <w:i/>
          <w:sz w:val="28"/>
          <w:szCs w:val="28"/>
        </w:rPr>
        <w:t xml:space="preserve">Компетенции в области юридической </w:t>
      </w:r>
      <w:proofErr w:type="spellStart"/>
      <w:r w:rsidRPr="0010324F">
        <w:rPr>
          <w:b/>
          <w:i/>
          <w:sz w:val="28"/>
          <w:szCs w:val="28"/>
        </w:rPr>
        <w:t>конфликтологии</w:t>
      </w:r>
      <w:proofErr w:type="spellEnd"/>
      <w:r w:rsidRPr="0010324F">
        <w:rPr>
          <w:b/>
          <w:sz w:val="28"/>
          <w:szCs w:val="28"/>
        </w:rPr>
        <w:t xml:space="preserve"> </w:t>
      </w:r>
      <w:r w:rsidRPr="0010324F">
        <w:rPr>
          <w:sz w:val="28"/>
          <w:szCs w:val="28"/>
        </w:rPr>
        <w:t>(код – КЮК):</w:t>
      </w:r>
    </w:p>
    <w:p w:rsidR="00696E41" w:rsidRPr="0010324F" w:rsidRDefault="00696E41" w:rsidP="00872B79">
      <w:pPr>
        <w:widowControl w:val="0"/>
        <w:numPr>
          <w:ilvl w:val="0"/>
          <w:numId w:val="36"/>
        </w:numPr>
        <w:autoSpaceDE w:val="0"/>
        <w:autoSpaceDN w:val="0"/>
        <w:adjustRightInd w:val="0"/>
        <w:spacing w:line="23" w:lineRule="atLeast"/>
        <w:ind w:hanging="436"/>
        <w:jc w:val="both"/>
        <w:rPr>
          <w:sz w:val="28"/>
          <w:szCs w:val="28"/>
        </w:rPr>
      </w:pPr>
      <w:r w:rsidRPr="0010324F">
        <w:rPr>
          <w:sz w:val="28"/>
          <w:szCs w:val="28"/>
        </w:rPr>
        <w:t>способность выявлять правовые</w:t>
      </w:r>
      <w:r w:rsidRPr="0010324F">
        <w:rPr>
          <w:b/>
          <w:sz w:val="28"/>
          <w:szCs w:val="28"/>
        </w:rPr>
        <w:t xml:space="preserve"> </w:t>
      </w:r>
      <w:r w:rsidRPr="0010324F">
        <w:rPr>
          <w:sz w:val="28"/>
          <w:szCs w:val="28"/>
        </w:rPr>
        <w:t>составляющие в социальных противоречиях</w:t>
      </w:r>
      <w:r w:rsidR="00872B79" w:rsidRPr="0010324F">
        <w:rPr>
          <w:sz w:val="28"/>
          <w:szCs w:val="28"/>
        </w:rPr>
        <w:t>.</w:t>
      </w:r>
    </w:p>
    <w:p w:rsidR="00BF5AF6" w:rsidRPr="00696E41" w:rsidRDefault="002C5A76" w:rsidP="00D3351A">
      <w:pPr>
        <w:spacing w:line="23" w:lineRule="atLeast"/>
        <w:ind w:left="-425" w:firstLine="425"/>
        <w:jc w:val="both"/>
        <w:rPr>
          <w:rFonts w:eastAsia="Calibri"/>
          <w:b/>
          <w:sz w:val="28"/>
          <w:szCs w:val="28"/>
          <w:u w:val="single"/>
          <w:lang w:eastAsia="en-US"/>
        </w:rPr>
      </w:pPr>
      <w:bookmarkStart w:id="0" w:name="_GoBack"/>
      <w:bookmarkEnd w:id="0"/>
      <w:r w:rsidRPr="00696E41">
        <w:rPr>
          <w:b/>
          <w:sz w:val="28"/>
          <w:szCs w:val="28"/>
        </w:rPr>
        <w:t>2. Структура и содержание дисциплины</w:t>
      </w:r>
    </w:p>
    <w:p w:rsidR="00BF5AF6" w:rsidRPr="00696E41" w:rsidRDefault="002C5A76" w:rsidP="00D3351A">
      <w:pPr>
        <w:spacing w:line="23" w:lineRule="atLeast"/>
        <w:ind w:left="-425" w:firstLine="425"/>
        <w:jc w:val="both"/>
        <w:rPr>
          <w:rFonts w:eastAsia="Calibri"/>
          <w:sz w:val="28"/>
          <w:szCs w:val="28"/>
          <w:lang w:eastAsia="en-US"/>
        </w:rPr>
      </w:pPr>
      <w:r w:rsidRPr="00696E41">
        <w:rPr>
          <w:b/>
          <w:sz w:val="28"/>
          <w:szCs w:val="28"/>
        </w:rPr>
        <w:t>2.1. Объем дисциплины и виды учебной работы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738"/>
        <w:gridCol w:w="1559"/>
        <w:gridCol w:w="1276"/>
      </w:tblGrid>
      <w:tr w:rsidR="00882FE3" w:rsidRPr="00F01B18" w:rsidTr="0017506F">
        <w:trPr>
          <w:trHeight w:val="371"/>
        </w:trPr>
        <w:tc>
          <w:tcPr>
            <w:tcW w:w="5316" w:type="dxa"/>
            <w:vMerge w:val="restart"/>
            <w:vAlign w:val="center"/>
          </w:tcPr>
          <w:p w:rsidR="00882FE3" w:rsidRPr="00F01B18" w:rsidRDefault="00882FE3" w:rsidP="0017506F">
            <w:pPr>
              <w:jc w:val="center"/>
              <w:rPr>
                <w:rFonts w:eastAsia="Calibri"/>
                <w:sz w:val="28"/>
                <w:szCs w:val="28"/>
                <w:lang w:eastAsia="en-US"/>
              </w:rPr>
            </w:pPr>
            <w:r w:rsidRPr="00F01B18">
              <w:rPr>
                <w:rFonts w:eastAsia="Calibri"/>
                <w:sz w:val="28"/>
                <w:szCs w:val="28"/>
                <w:lang w:eastAsia="en-US"/>
              </w:rPr>
              <w:t>Виды учебной работы</w:t>
            </w:r>
          </w:p>
        </w:tc>
        <w:tc>
          <w:tcPr>
            <w:tcW w:w="1738" w:type="dxa"/>
            <w:vMerge w:val="restart"/>
            <w:vAlign w:val="center"/>
          </w:tcPr>
          <w:p w:rsidR="00882FE3" w:rsidRPr="00F01B18" w:rsidRDefault="00882FE3" w:rsidP="0017506F">
            <w:pPr>
              <w:jc w:val="center"/>
              <w:rPr>
                <w:rFonts w:eastAsia="Calibri"/>
                <w:sz w:val="28"/>
                <w:szCs w:val="28"/>
                <w:lang w:eastAsia="en-US"/>
              </w:rPr>
            </w:pPr>
            <w:r w:rsidRPr="00F01B18">
              <w:rPr>
                <w:rFonts w:eastAsia="Calibri"/>
                <w:sz w:val="28"/>
                <w:szCs w:val="28"/>
                <w:lang w:eastAsia="en-US"/>
              </w:rPr>
              <w:t>Всего часов (</w:t>
            </w:r>
            <w:proofErr w:type="gramStart"/>
            <w:r w:rsidRPr="00F01B18">
              <w:rPr>
                <w:rFonts w:eastAsia="Calibri"/>
                <w:sz w:val="28"/>
                <w:szCs w:val="28"/>
                <w:lang w:eastAsia="en-US"/>
              </w:rPr>
              <w:t>ч</w:t>
            </w:r>
            <w:proofErr w:type="gramEnd"/>
            <w:r w:rsidRPr="00F01B18">
              <w:rPr>
                <w:rFonts w:eastAsia="Calibri"/>
                <w:sz w:val="28"/>
                <w:szCs w:val="28"/>
                <w:lang w:eastAsia="en-US"/>
              </w:rPr>
              <w:t>.)</w:t>
            </w:r>
          </w:p>
        </w:tc>
        <w:tc>
          <w:tcPr>
            <w:tcW w:w="2835" w:type="dxa"/>
            <w:gridSpan w:val="2"/>
            <w:vAlign w:val="center"/>
          </w:tcPr>
          <w:p w:rsidR="00882FE3" w:rsidRPr="00F01B18" w:rsidRDefault="00882FE3" w:rsidP="0017506F">
            <w:pPr>
              <w:jc w:val="center"/>
              <w:rPr>
                <w:rFonts w:eastAsia="Calibri"/>
                <w:sz w:val="28"/>
                <w:szCs w:val="28"/>
                <w:lang w:eastAsia="en-US"/>
              </w:rPr>
            </w:pPr>
            <w:r w:rsidRPr="00F01B18">
              <w:rPr>
                <w:rFonts w:eastAsia="Calibri"/>
                <w:sz w:val="28"/>
                <w:szCs w:val="28"/>
                <w:lang w:eastAsia="en-US"/>
              </w:rPr>
              <w:t>Семестр</w:t>
            </w:r>
          </w:p>
        </w:tc>
      </w:tr>
      <w:tr w:rsidR="00882FE3" w:rsidRPr="00F01B18" w:rsidTr="0017506F">
        <w:trPr>
          <w:trHeight w:val="285"/>
        </w:trPr>
        <w:tc>
          <w:tcPr>
            <w:tcW w:w="5316" w:type="dxa"/>
            <w:vMerge/>
            <w:vAlign w:val="center"/>
          </w:tcPr>
          <w:p w:rsidR="00882FE3" w:rsidRPr="00F01B18" w:rsidRDefault="00882FE3" w:rsidP="0017506F">
            <w:pPr>
              <w:jc w:val="center"/>
              <w:rPr>
                <w:rFonts w:eastAsia="Calibri"/>
                <w:sz w:val="28"/>
                <w:szCs w:val="28"/>
                <w:lang w:eastAsia="en-US"/>
              </w:rPr>
            </w:pPr>
          </w:p>
        </w:tc>
        <w:tc>
          <w:tcPr>
            <w:tcW w:w="1738" w:type="dxa"/>
            <w:vMerge/>
            <w:vAlign w:val="center"/>
          </w:tcPr>
          <w:p w:rsidR="00882FE3" w:rsidRPr="00F01B18" w:rsidRDefault="00882FE3" w:rsidP="0017506F">
            <w:pPr>
              <w:jc w:val="center"/>
              <w:rPr>
                <w:rFonts w:eastAsia="Calibri"/>
                <w:sz w:val="28"/>
                <w:szCs w:val="28"/>
                <w:lang w:eastAsia="en-US"/>
              </w:rPr>
            </w:pPr>
          </w:p>
        </w:tc>
        <w:tc>
          <w:tcPr>
            <w:tcW w:w="1559" w:type="dxa"/>
            <w:shd w:val="clear" w:color="auto" w:fill="auto"/>
            <w:vAlign w:val="center"/>
          </w:tcPr>
          <w:p w:rsidR="00882FE3" w:rsidRPr="009A7738" w:rsidRDefault="00882FE3" w:rsidP="0017506F">
            <w:pPr>
              <w:jc w:val="center"/>
              <w:rPr>
                <w:rFonts w:eastAsia="Calibri"/>
                <w:iCs/>
                <w:sz w:val="28"/>
                <w:szCs w:val="28"/>
                <w:lang w:eastAsia="en-US"/>
              </w:rPr>
            </w:pPr>
            <w:r>
              <w:rPr>
                <w:rFonts w:eastAsia="Calibri"/>
                <w:iCs/>
                <w:sz w:val="28"/>
                <w:szCs w:val="28"/>
                <w:lang w:eastAsia="en-US"/>
              </w:rPr>
              <w:t>5</w:t>
            </w:r>
          </w:p>
        </w:tc>
        <w:tc>
          <w:tcPr>
            <w:tcW w:w="1276" w:type="dxa"/>
            <w:shd w:val="clear" w:color="auto" w:fill="auto"/>
            <w:vAlign w:val="center"/>
          </w:tcPr>
          <w:p w:rsidR="00882FE3" w:rsidRPr="009A7738" w:rsidRDefault="00882FE3" w:rsidP="0017506F">
            <w:pPr>
              <w:jc w:val="center"/>
              <w:rPr>
                <w:rFonts w:eastAsia="Calibri"/>
                <w:iCs/>
                <w:sz w:val="28"/>
                <w:szCs w:val="28"/>
                <w:lang w:eastAsia="en-US"/>
              </w:rPr>
            </w:pPr>
            <w:r>
              <w:rPr>
                <w:rFonts w:eastAsia="Calibri"/>
                <w:iCs/>
                <w:sz w:val="28"/>
                <w:szCs w:val="28"/>
                <w:lang w:eastAsia="en-US"/>
              </w:rPr>
              <w:t>6</w:t>
            </w:r>
          </w:p>
        </w:tc>
      </w:tr>
      <w:tr w:rsidR="00882FE3" w:rsidRPr="00F01B18" w:rsidTr="0017506F">
        <w:trPr>
          <w:trHeight w:val="435"/>
        </w:trPr>
        <w:tc>
          <w:tcPr>
            <w:tcW w:w="5316" w:type="dxa"/>
            <w:vMerge/>
            <w:vAlign w:val="center"/>
          </w:tcPr>
          <w:p w:rsidR="00882FE3" w:rsidRPr="00F01B18" w:rsidRDefault="00882FE3" w:rsidP="0017506F">
            <w:pPr>
              <w:jc w:val="center"/>
              <w:rPr>
                <w:rFonts w:eastAsia="Calibri"/>
                <w:sz w:val="28"/>
                <w:szCs w:val="28"/>
                <w:lang w:eastAsia="en-US"/>
              </w:rPr>
            </w:pPr>
          </w:p>
        </w:tc>
        <w:tc>
          <w:tcPr>
            <w:tcW w:w="1738" w:type="dxa"/>
            <w:vMerge/>
            <w:vAlign w:val="center"/>
          </w:tcPr>
          <w:p w:rsidR="00882FE3" w:rsidRPr="00F01B18" w:rsidRDefault="00882FE3" w:rsidP="0017506F">
            <w:pPr>
              <w:jc w:val="center"/>
              <w:rPr>
                <w:rFonts w:eastAsia="Calibri"/>
                <w:sz w:val="28"/>
                <w:szCs w:val="28"/>
                <w:lang w:eastAsia="en-US"/>
              </w:rPr>
            </w:pPr>
          </w:p>
        </w:tc>
        <w:tc>
          <w:tcPr>
            <w:tcW w:w="1559" w:type="dxa"/>
            <w:shd w:val="clear" w:color="auto" w:fill="auto"/>
            <w:vAlign w:val="center"/>
          </w:tcPr>
          <w:p w:rsidR="00882FE3" w:rsidRPr="00F01B18" w:rsidRDefault="00882FE3" w:rsidP="0017506F">
            <w:pPr>
              <w:jc w:val="center"/>
              <w:rPr>
                <w:rFonts w:eastAsia="Calibri"/>
                <w:sz w:val="28"/>
                <w:szCs w:val="28"/>
                <w:lang w:eastAsia="en-US"/>
              </w:rPr>
            </w:pPr>
            <w:proofErr w:type="gramStart"/>
            <w:r w:rsidRPr="00F01B18">
              <w:rPr>
                <w:rFonts w:eastAsia="Calibri"/>
                <w:sz w:val="28"/>
                <w:szCs w:val="28"/>
                <w:lang w:eastAsia="en-US"/>
              </w:rPr>
              <w:t>ч</w:t>
            </w:r>
            <w:proofErr w:type="gramEnd"/>
            <w:r w:rsidRPr="00F01B18">
              <w:rPr>
                <w:rFonts w:eastAsia="Calibri"/>
                <w:sz w:val="28"/>
                <w:szCs w:val="28"/>
                <w:lang w:eastAsia="en-US"/>
              </w:rPr>
              <w:t>.</w:t>
            </w:r>
          </w:p>
        </w:tc>
        <w:tc>
          <w:tcPr>
            <w:tcW w:w="1276" w:type="dxa"/>
            <w:shd w:val="clear" w:color="auto" w:fill="auto"/>
            <w:vAlign w:val="center"/>
          </w:tcPr>
          <w:p w:rsidR="00882FE3" w:rsidRPr="00F01B18" w:rsidRDefault="00882FE3" w:rsidP="0017506F">
            <w:pPr>
              <w:jc w:val="center"/>
              <w:rPr>
                <w:rFonts w:eastAsia="Calibri"/>
                <w:sz w:val="28"/>
                <w:szCs w:val="28"/>
                <w:lang w:eastAsia="en-US"/>
              </w:rPr>
            </w:pPr>
            <w:proofErr w:type="gramStart"/>
            <w:r w:rsidRPr="00F01B18">
              <w:rPr>
                <w:rFonts w:eastAsia="Calibri"/>
                <w:sz w:val="28"/>
                <w:szCs w:val="28"/>
                <w:lang w:eastAsia="en-US"/>
              </w:rPr>
              <w:t>ч</w:t>
            </w:r>
            <w:proofErr w:type="gramEnd"/>
            <w:r w:rsidRPr="00F01B18">
              <w:rPr>
                <w:rFonts w:eastAsia="Calibri"/>
                <w:sz w:val="28"/>
                <w:szCs w:val="28"/>
                <w:lang w:eastAsia="en-US"/>
              </w:rPr>
              <w:t>.</w:t>
            </w:r>
          </w:p>
        </w:tc>
      </w:tr>
      <w:tr w:rsidR="00882FE3" w:rsidRPr="00F01B18" w:rsidTr="0017506F">
        <w:trPr>
          <w:trHeight w:val="275"/>
        </w:trPr>
        <w:tc>
          <w:tcPr>
            <w:tcW w:w="5316" w:type="dxa"/>
            <w:vAlign w:val="center"/>
          </w:tcPr>
          <w:p w:rsidR="00882FE3" w:rsidRPr="00F01B18" w:rsidRDefault="00882FE3" w:rsidP="0017506F">
            <w:pPr>
              <w:rPr>
                <w:rFonts w:eastAsia="Calibri"/>
                <w:sz w:val="28"/>
                <w:szCs w:val="28"/>
                <w:lang w:eastAsia="en-US"/>
              </w:rPr>
            </w:pPr>
            <w:r w:rsidRPr="00F01B18">
              <w:rPr>
                <w:rFonts w:eastAsia="Calibri"/>
                <w:sz w:val="28"/>
                <w:szCs w:val="28"/>
                <w:lang w:eastAsia="en-US"/>
              </w:rPr>
              <w:t xml:space="preserve">Общая трудоемкость дисциплины </w:t>
            </w:r>
          </w:p>
        </w:tc>
        <w:tc>
          <w:tcPr>
            <w:tcW w:w="1738" w:type="dxa"/>
            <w:vAlign w:val="center"/>
          </w:tcPr>
          <w:p w:rsidR="00882FE3" w:rsidRPr="00080F9B" w:rsidRDefault="00882FE3" w:rsidP="00882FE3">
            <w:pPr>
              <w:jc w:val="center"/>
              <w:rPr>
                <w:rFonts w:eastAsia="Calibri"/>
                <w:iCs/>
                <w:sz w:val="28"/>
                <w:szCs w:val="28"/>
                <w:lang w:eastAsia="en-US"/>
              </w:rPr>
            </w:pPr>
            <w:r>
              <w:rPr>
                <w:rFonts w:eastAsia="Calibri"/>
                <w:iCs/>
                <w:sz w:val="28"/>
                <w:szCs w:val="28"/>
                <w:lang w:eastAsia="en-US"/>
              </w:rPr>
              <w:t>180</w:t>
            </w:r>
          </w:p>
        </w:tc>
        <w:tc>
          <w:tcPr>
            <w:tcW w:w="1559" w:type="dxa"/>
            <w:shd w:val="clear" w:color="auto" w:fill="auto"/>
            <w:vAlign w:val="center"/>
          </w:tcPr>
          <w:p w:rsidR="00882FE3" w:rsidRPr="009A7738" w:rsidRDefault="00882FE3" w:rsidP="0017506F">
            <w:pPr>
              <w:jc w:val="center"/>
              <w:rPr>
                <w:rFonts w:eastAsia="Calibri"/>
                <w:iCs/>
                <w:sz w:val="28"/>
                <w:szCs w:val="28"/>
                <w:lang w:eastAsia="en-US"/>
              </w:rPr>
            </w:pPr>
            <w:r>
              <w:rPr>
                <w:rFonts w:eastAsia="Calibri"/>
                <w:iCs/>
                <w:sz w:val="28"/>
                <w:szCs w:val="28"/>
                <w:lang w:eastAsia="en-US"/>
              </w:rPr>
              <w:t>81</w:t>
            </w:r>
          </w:p>
        </w:tc>
        <w:tc>
          <w:tcPr>
            <w:tcW w:w="1276" w:type="dxa"/>
            <w:shd w:val="clear" w:color="auto" w:fill="auto"/>
            <w:vAlign w:val="center"/>
          </w:tcPr>
          <w:p w:rsidR="00882FE3" w:rsidRPr="009A7738" w:rsidRDefault="00882FE3" w:rsidP="0017506F">
            <w:pPr>
              <w:jc w:val="center"/>
              <w:rPr>
                <w:rFonts w:eastAsia="Calibri"/>
                <w:iCs/>
                <w:sz w:val="28"/>
                <w:szCs w:val="28"/>
                <w:lang w:eastAsia="en-US"/>
              </w:rPr>
            </w:pPr>
            <w:r>
              <w:rPr>
                <w:rFonts w:eastAsia="Calibri"/>
                <w:iCs/>
                <w:sz w:val="28"/>
                <w:szCs w:val="28"/>
                <w:lang w:eastAsia="en-US"/>
              </w:rPr>
              <w:t>99</w:t>
            </w:r>
          </w:p>
        </w:tc>
      </w:tr>
      <w:tr w:rsidR="00882FE3" w:rsidRPr="00F01B18" w:rsidTr="0017506F">
        <w:trPr>
          <w:trHeight w:val="224"/>
        </w:trPr>
        <w:tc>
          <w:tcPr>
            <w:tcW w:w="5316" w:type="dxa"/>
            <w:vAlign w:val="center"/>
          </w:tcPr>
          <w:p w:rsidR="00882FE3" w:rsidRPr="00F01B18" w:rsidRDefault="00882FE3" w:rsidP="0017506F">
            <w:pPr>
              <w:rPr>
                <w:rFonts w:eastAsia="Calibri"/>
                <w:sz w:val="28"/>
                <w:szCs w:val="28"/>
                <w:lang w:eastAsia="en-US"/>
              </w:rPr>
            </w:pPr>
            <w:r w:rsidRPr="00F01B18">
              <w:rPr>
                <w:rFonts w:eastAsia="Calibri"/>
                <w:sz w:val="28"/>
                <w:szCs w:val="28"/>
                <w:lang w:eastAsia="en-US"/>
              </w:rPr>
              <w:t>Аудиторные занятия</w:t>
            </w:r>
          </w:p>
        </w:tc>
        <w:tc>
          <w:tcPr>
            <w:tcW w:w="1738" w:type="dxa"/>
            <w:vAlign w:val="center"/>
          </w:tcPr>
          <w:p w:rsidR="00882FE3" w:rsidRPr="00F01B18" w:rsidRDefault="00882FE3" w:rsidP="0017506F">
            <w:pPr>
              <w:jc w:val="center"/>
              <w:rPr>
                <w:rFonts w:eastAsia="Calibri"/>
                <w:i/>
                <w:sz w:val="28"/>
                <w:szCs w:val="28"/>
                <w:lang w:eastAsia="en-US"/>
              </w:rPr>
            </w:pPr>
            <w:r>
              <w:rPr>
                <w:rFonts w:eastAsia="Calibri"/>
                <w:i/>
                <w:sz w:val="28"/>
                <w:szCs w:val="28"/>
                <w:lang w:eastAsia="en-US"/>
              </w:rPr>
              <w:t>72</w:t>
            </w:r>
          </w:p>
        </w:tc>
        <w:tc>
          <w:tcPr>
            <w:tcW w:w="1559" w:type="dxa"/>
            <w:shd w:val="clear" w:color="auto" w:fill="auto"/>
            <w:vAlign w:val="center"/>
          </w:tcPr>
          <w:p w:rsidR="00882FE3" w:rsidRPr="009A7738" w:rsidRDefault="00882FE3" w:rsidP="0017506F">
            <w:pPr>
              <w:jc w:val="center"/>
              <w:rPr>
                <w:rFonts w:eastAsia="Calibri"/>
                <w:iCs/>
                <w:sz w:val="28"/>
                <w:szCs w:val="28"/>
                <w:lang w:eastAsia="en-US"/>
              </w:rPr>
            </w:pPr>
            <w:r>
              <w:rPr>
                <w:rFonts w:eastAsia="Calibri"/>
                <w:iCs/>
                <w:sz w:val="28"/>
                <w:szCs w:val="28"/>
                <w:lang w:eastAsia="en-US"/>
              </w:rPr>
              <w:t>36</w:t>
            </w:r>
          </w:p>
        </w:tc>
        <w:tc>
          <w:tcPr>
            <w:tcW w:w="1276" w:type="dxa"/>
            <w:shd w:val="clear" w:color="auto" w:fill="auto"/>
            <w:vAlign w:val="center"/>
          </w:tcPr>
          <w:p w:rsidR="00882FE3" w:rsidRPr="009A7738" w:rsidRDefault="00882FE3" w:rsidP="0017506F">
            <w:pPr>
              <w:jc w:val="center"/>
              <w:rPr>
                <w:rFonts w:eastAsia="Calibri"/>
                <w:iCs/>
                <w:sz w:val="28"/>
                <w:szCs w:val="28"/>
                <w:lang w:eastAsia="en-US"/>
              </w:rPr>
            </w:pPr>
            <w:r>
              <w:rPr>
                <w:rFonts w:eastAsia="Calibri"/>
                <w:iCs/>
                <w:sz w:val="28"/>
                <w:szCs w:val="28"/>
                <w:lang w:eastAsia="en-US"/>
              </w:rPr>
              <w:t>36</w:t>
            </w:r>
          </w:p>
        </w:tc>
      </w:tr>
      <w:tr w:rsidR="00882FE3" w:rsidRPr="00F01B18" w:rsidTr="0017506F">
        <w:trPr>
          <w:trHeight w:val="70"/>
        </w:trPr>
        <w:tc>
          <w:tcPr>
            <w:tcW w:w="5316" w:type="dxa"/>
            <w:vAlign w:val="center"/>
          </w:tcPr>
          <w:p w:rsidR="00882FE3" w:rsidRPr="00F01B18" w:rsidRDefault="00882FE3" w:rsidP="0017506F">
            <w:pPr>
              <w:rPr>
                <w:rFonts w:eastAsia="Calibri"/>
                <w:sz w:val="28"/>
                <w:szCs w:val="28"/>
                <w:lang w:eastAsia="en-US"/>
              </w:rPr>
            </w:pPr>
            <w:r w:rsidRPr="00F01B18">
              <w:rPr>
                <w:rFonts w:eastAsia="Calibri"/>
                <w:sz w:val="28"/>
                <w:szCs w:val="28"/>
                <w:lang w:eastAsia="en-US"/>
              </w:rPr>
              <w:t>Лекции (Л)</w:t>
            </w:r>
          </w:p>
        </w:tc>
        <w:tc>
          <w:tcPr>
            <w:tcW w:w="1738" w:type="dxa"/>
            <w:vAlign w:val="center"/>
          </w:tcPr>
          <w:p w:rsidR="00882FE3" w:rsidRPr="009A7738" w:rsidRDefault="00882FE3" w:rsidP="0017506F">
            <w:pPr>
              <w:jc w:val="center"/>
              <w:rPr>
                <w:rFonts w:eastAsia="Calibri"/>
                <w:iCs/>
                <w:sz w:val="28"/>
                <w:szCs w:val="28"/>
                <w:lang w:eastAsia="en-US"/>
              </w:rPr>
            </w:pPr>
            <w:r>
              <w:rPr>
                <w:rFonts w:eastAsia="Calibri"/>
                <w:iCs/>
                <w:sz w:val="28"/>
                <w:szCs w:val="28"/>
                <w:lang w:eastAsia="en-US"/>
              </w:rPr>
              <w:t>52</w:t>
            </w:r>
          </w:p>
        </w:tc>
        <w:tc>
          <w:tcPr>
            <w:tcW w:w="1559" w:type="dxa"/>
            <w:shd w:val="clear" w:color="auto" w:fill="auto"/>
            <w:vAlign w:val="center"/>
          </w:tcPr>
          <w:p w:rsidR="00882FE3" w:rsidRPr="009A7738" w:rsidRDefault="00882FE3" w:rsidP="0017506F">
            <w:pPr>
              <w:jc w:val="center"/>
              <w:rPr>
                <w:rFonts w:eastAsia="Calibri"/>
                <w:iCs/>
                <w:sz w:val="28"/>
                <w:szCs w:val="28"/>
                <w:lang w:eastAsia="en-US"/>
              </w:rPr>
            </w:pPr>
            <w:r>
              <w:rPr>
                <w:rFonts w:eastAsia="Calibri"/>
                <w:iCs/>
                <w:sz w:val="28"/>
                <w:szCs w:val="28"/>
                <w:lang w:eastAsia="en-US"/>
              </w:rPr>
              <w:t>26</w:t>
            </w:r>
          </w:p>
        </w:tc>
        <w:tc>
          <w:tcPr>
            <w:tcW w:w="1276" w:type="dxa"/>
            <w:shd w:val="clear" w:color="auto" w:fill="auto"/>
            <w:vAlign w:val="center"/>
          </w:tcPr>
          <w:p w:rsidR="00882FE3" w:rsidRPr="009A7738" w:rsidRDefault="00882FE3" w:rsidP="0017506F">
            <w:pPr>
              <w:jc w:val="center"/>
              <w:rPr>
                <w:rFonts w:eastAsia="Calibri"/>
                <w:iCs/>
                <w:sz w:val="28"/>
                <w:szCs w:val="28"/>
                <w:lang w:eastAsia="en-US"/>
              </w:rPr>
            </w:pPr>
            <w:r>
              <w:rPr>
                <w:rFonts w:eastAsia="Calibri"/>
                <w:iCs/>
                <w:sz w:val="28"/>
                <w:szCs w:val="28"/>
                <w:lang w:eastAsia="en-US"/>
              </w:rPr>
              <w:t>26</w:t>
            </w:r>
          </w:p>
        </w:tc>
      </w:tr>
      <w:tr w:rsidR="00882FE3" w:rsidRPr="00FA237A" w:rsidTr="0017506F">
        <w:trPr>
          <w:trHeight w:val="134"/>
        </w:trPr>
        <w:tc>
          <w:tcPr>
            <w:tcW w:w="5316" w:type="dxa"/>
            <w:vAlign w:val="center"/>
          </w:tcPr>
          <w:p w:rsidR="00882FE3" w:rsidRPr="00FA237A" w:rsidRDefault="00882FE3" w:rsidP="0017506F">
            <w:pPr>
              <w:rPr>
                <w:rFonts w:eastAsia="Calibri"/>
                <w:sz w:val="28"/>
                <w:szCs w:val="28"/>
                <w:lang w:eastAsia="en-US"/>
              </w:rPr>
            </w:pPr>
            <w:r w:rsidRPr="00FA237A">
              <w:rPr>
                <w:rFonts w:eastAsia="Calibri"/>
                <w:sz w:val="28"/>
                <w:szCs w:val="28"/>
                <w:lang w:eastAsia="en-US"/>
              </w:rPr>
              <w:t>Практические занятия (</w:t>
            </w:r>
            <w:proofErr w:type="spellStart"/>
            <w:r w:rsidRPr="00FA237A">
              <w:rPr>
                <w:rFonts w:eastAsia="Calibri"/>
                <w:sz w:val="28"/>
                <w:szCs w:val="28"/>
                <w:lang w:eastAsia="en-US"/>
              </w:rPr>
              <w:t>ПрЗ</w:t>
            </w:r>
            <w:proofErr w:type="spellEnd"/>
            <w:r w:rsidRPr="00FA237A">
              <w:rPr>
                <w:rFonts w:eastAsia="Calibri"/>
                <w:sz w:val="28"/>
                <w:szCs w:val="28"/>
                <w:lang w:eastAsia="en-US"/>
              </w:rPr>
              <w:t>)</w:t>
            </w:r>
          </w:p>
        </w:tc>
        <w:tc>
          <w:tcPr>
            <w:tcW w:w="1738" w:type="dxa"/>
            <w:vAlign w:val="center"/>
          </w:tcPr>
          <w:p w:rsidR="00882FE3" w:rsidRPr="00FA237A" w:rsidRDefault="00882FE3" w:rsidP="0017506F">
            <w:pPr>
              <w:jc w:val="center"/>
              <w:rPr>
                <w:rFonts w:eastAsia="Calibri"/>
                <w:iCs/>
                <w:sz w:val="28"/>
                <w:szCs w:val="28"/>
                <w:lang w:eastAsia="en-US"/>
              </w:rPr>
            </w:pPr>
            <w:r w:rsidRPr="00FA237A">
              <w:rPr>
                <w:rFonts w:eastAsia="Calibri"/>
                <w:iCs/>
                <w:sz w:val="28"/>
                <w:szCs w:val="28"/>
                <w:lang w:eastAsia="en-US"/>
              </w:rPr>
              <w:t>20</w:t>
            </w:r>
          </w:p>
        </w:tc>
        <w:tc>
          <w:tcPr>
            <w:tcW w:w="1559" w:type="dxa"/>
            <w:shd w:val="clear" w:color="auto" w:fill="auto"/>
            <w:vAlign w:val="center"/>
          </w:tcPr>
          <w:p w:rsidR="00882FE3" w:rsidRPr="00FA237A" w:rsidRDefault="00882FE3" w:rsidP="0017506F">
            <w:pPr>
              <w:jc w:val="center"/>
              <w:rPr>
                <w:rFonts w:eastAsia="Calibri"/>
                <w:iCs/>
                <w:sz w:val="28"/>
                <w:szCs w:val="28"/>
                <w:lang w:eastAsia="en-US"/>
              </w:rPr>
            </w:pPr>
            <w:r w:rsidRPr="00FA237A">
              <w:rPr>
                <w:rFonts w:eastAsia="Calibri"/>
                <w:iCs/>
                <w:sz w:val="28"/>
                <w:szCs w:val="28"/>
                <w:lang w:eastAsia="en-US"/>
              </w:rPr>
              <w:t>10</w:t>
            </w:r>
          </w:p>
        </w:tc>
        <w:tc>
          <w:tcPr>
            <w:tcW w:w="1276" w:type="dxa"/>
            <w:shd w:val="clear" w:color="auto" w:fill="auto"/>
            <w:vAlign w:val="center"/>
          </w:tcPr>
          <w:p w:rsidR="00882FE3" w:rsidRPr="00FA237A" w:rsidRDefault="00882FE3" w:rsidP="0017506F">
            <w:pPr>
              <w:jc w:val="center"/>
              <w:rPr>
                <w:rFonts w:eastAsia="Calibri"/>
                <w:iCs/>
                <w:sz w:val="28"/>
                <w:szCs w:val="28"/>
                <w:lang w:eastAsia="en-US"/>
              </w:rPr>
            </w:pPr>
            <w:r w:rsidRPr="00FA237A">
              <w:rPr>
                <w:rFonts w:eastAsia="Calibri"/>
                <w:iCs/>
                <w:sz w:val="28"/>
                <w:szCs w:val="28"/>
                <w:lang w:eastAsia="en-US"/>
              </w:rPr>
              <w:t>10</w:t>
            </w:r>
          </w:p>
        </w:tc>
      </w:tr>
      <w:tr w:rsidR="00882FE3" w:rsidRPr="00FA237A" w:rsidTr="0017506F">
        <w:trPr>
          <w:trHeight w:val="237"/>
        </w:trPr>
        <w:tc>
          <w:tcPr>
            <w:tcW w:w="5316" w:type="dxa"/>
            <w:vAlign w:val="center"/>
          </w:tcPr>
          <w:p w:rsidR="00882FE3" w:rsidRPr="00FA237A" w:rsidRDefault="00882FE3" w:rsidP="0017506F">
            <w:pPr>
              <w:rPr>
                <w:rFonts w:eastAsia="Calibri"/>
                <w:sz w:val="28"/>
                <w:szCs w:val="28"/>
                <w:lang w:eastAsia="en-US"/>
              </w:rPr>
            </w:pPr>
            <w:r w:rsidRPr="00FA237A">
              <w:rPr>
                <w:rFonts w:eastAsia="Calibri"/>
                <w:sz w:val="28"/>
                <w:szCs w:val="28"/>
                <w:lang w:eastAsia="en-US"/>
              </w:rPr>
              <w:t>Самостоятельная работа студентов (СРС)</w:t>
            </w:r>
          </w:p>
        </w:tc>
        <w:tc>
          <w:tcPr>
            <w:tcW w:w="1738" w:type="dxa"/>
            <w:vAlign w:val="center"/>
          </w:tcPr>
          <w:p w:rsidR="00882FE3" w:rsidRPr="00FA237A" w:rsidRDefault="00882FE3" w:rsidP="0017506F">
            <w:pPr>
              <w:jc w:val="center"/>
              <w:rPr>
                <w:rFonts w:eastAsia="Calibri"/>
                <w:iCs/>
                <w:sz w:val="28"/>
                <w:szCs w:val="28"/>
                <w:lang w:eastAsia="en-US"/>
              </w:rPr>
            </w:pPr>
            <w:r w:rsidRPr="00FA237A">
              <w:rPr>
                <w:rFonts w:eastAsia="Calibri"/>
                <w:iCs/>
                <w:sz w:val="28"/>
                <w:szCs w:val="28"/>
                <w:lang w:eastAsia="en-US"/>
              </w:rPr>
              <w:t>108</w:t>
            </w:r>
          </w:p>
        </w:tc>
        <w:tc>
          <w:tcPr>
            <w:tcW w:w="1559" w:type="dxa"/>
            <w:shd w:val="clear" w:color="auto" w:fill="auto"/>
            <w:vAlign w:val="center"/>
          </w:tcPr>
          <w:p w:rsidR="00882FE3" w:rsidRPr="00FA237A" w:rsidRDefault="00882FE3" w:rsidP="0017506F">
            <w:pPr>
              <w:jc w:val="center"/>
              <w:rPr>
                <w:rFonts w:eastAsia="Calibri"/>
                <w:iCs/>
                <w:sz w:val="28"/>
                <w:szCs w:val="28"/>
                <w:lang w:eastAsia="en-US"/>
              </w:rPr>
            </w:pPr>
            <w:r w:rsidRPr="00FA237A">
              <w:rPr>
                <w:rFonts w:eastAsia="Calibri"/>
                <w:iCs/>
                <w:sz w:val="28"/>
                <w:szCs w:val="28"/>
                <w:lang w:eastAsia="en-US"/>
              </w:rPr>
              <w:t>45</w:t>
            </w:r>
          </w:p>
        </w:tc>
        <w:tc>
          <w:tcPr>
            <w:tcW w:w="1276" w:type="dxa"/>
            <w:shd w:val="clear" w:color="auto" w:fill="auto"/>
            <w:vAlign w:val="center"/>
          </w:tcPr>
          <w:p w:rsidR="00882FE3" w:rsidRPr="00FA237A" w:rsidRDefault="00882FE3" w:rsidP="0017506F">
            <w:pPr>
              <w:jc w:val="center"/>
              <w:rPr>
                <w:rFonts w:eastAsia="Calibri"/>
                <w:iCs/>
                <w:sz w:val="28"/>
                <w:szCs w:val="28"/>
                <w:lang w:eastAsia="en-US"/>
              </w:rPr>
            </w:pPr>
            <w:r w:rsidRPr="00FA237A">
              <w:rPr>
                <w:rFonts w:eastAsia="Calibri"/>
                <w:iCs/>
                <w:sz w:val="28"/>
                <w:szCs w:val="28"/>
                <w:lang w:eastAsia="en-US"/>
              </w:rPr>
              <w:t>63</w:t>
            </w:r>
          </w:p>
        </w:tc>
      </w:tr>
      <w:tr w:rsidR="00882FE3" w:rsidRPr="00FA237A" w:rsidTr="0017506F">
        <w:trPr>
          <w:trHeight w:val="70"/>
        </w:trPr>
        <w:tc>
          <w:tcPr>
            <w:tcW w:w="7054" w:type="dxa"/>
            <w:gridSpan w:val="2"/>
            <w:vAlign w:val="center"/>
          </w:tcPr>
          <w:p w:rsidR="00882FE3" w:rsidRPr="00FA237A" w:rsidRDefault="00882FE3" w:rsidP="0017506F">
            <w:pPr>
              <w:rPr>
                <w:rFonts w:eastAsia="Calibri"/>
                <w:i/>
                <w:sz w:val="28"/>
                <w:szCs w:val="28"/>
                <w:lang w:eastAsia="en-US"/>
              </w:rPr>
            </w:pPr>
            <w:r w:rsidRPr="00FA237A">
              <w:rPr>
                <w:rFonts w:eastAsia="Calibri"/>
                <w:sz w:val="28"/>
                <w:szCs w:val="28"/>
                <w:lang w:eastAsia="en-US"/>
              </w:rPr>
              <w:t>Вид итогового контроля (контрольная работа/зачет/экзамен)</w:t>
            </w:r>
          </w:p>
        </w:tc>
        <w:tc>
          <w:tcPr>
            <w:tcW w:w="1559" w:type="dxa"/>
            <w:shd w:val="clear" w:color="auto" w:fill="auto"/>
            <w:vAlign w:val="center"/>
          </w:tcPr>
          <w:p w:rsidR="00882FE3" w:rsidRPr="00FA237A" w:rsidRDefault="00882FE3" w:rsidP="0017506F">
            <w:pPr>
              <w:jc w:val="center"/>
              <w:rPr>
                <w:rFonts w:eastAsia="Calibri"/>
                <w:iCs/>
                <w:sz w:val="28"/>
                <w:szCs w:val="28"/>
                <w:lang w:eastAsia="en-US"/>
              </w:rPr>
            </w:pPr>
            <w:r w:rsidRPr="00FA237A">
              <w:rPr>
                <w:rFonts w:eastAsia="Calibri"/>
                <w:iCs/>
                <w:sz w:val="28"/>
                <w:szCs w:val="28"/>
                <w:lang w:eastAsia="en-US"/>
              </w:rPr>
              <w:t>зачет</w:t>
            </w:r>
          </w:p>
        </w:tc>
        <w:tc>
          <w:tcPr>
            <w:tcW w:w="1276" w:type="dxa"/>
            <w:shd w:val="clear" w:color="auto" w:fill="auto"/>
            <w:vAlign w:val="center"/>
          </w:tcPr>
          <w:p w:rsidR="00882FE3" w:rsidRPr="00FA237A" w:rsidRDefault="00882FE3" w:rsidP="0017506F">
            <w:pPr>
              <w:jc w:val="center"/>
              <w:rPr>
                <w:rFonts w:eastAsia="Calibri"/>
                <w:iCs/>
                <w:sz w:val="28"/>
                <w:szCs w:val="28"/>
                <w:lang w:eastAsia="en-US"/>
              </w:rPr>
            </w:pPr>
            <w:r w:rsidRPr="00FA237A">
              <w:rPr>
                <w:rFonts w:eastAsia="Calibri"/>
                <w:iCs/>
                <w:sz w:val="28"/>
                <w:szCs w:val="28"/>
                <w:lang w:eastAsia="en-US"/>
              </w:rPr>
              <w:t>экзамен</w:t>
            </w:r>
          </w:p>
        </w:tc>
      </w:tr>
    </w:tbl>
    <w:p w:rsidR="00BF5AF6" w:rsidRPr="00FA237A" w:rsidRDefault="00BF5AF6" w:rsidP="00D3351A">
      <w:pPr>
        <w:spacing w:line="23" w:lineRule="atLeast"/>
        <w:ind w:left="-426" w:firstLine="426"/>
        <w:jc w:val="both"/>
        <w:rPr>
          <w:rFonts w:eastAsia="Calibri"/>
          <w:i/>
          <w:sz w:val="28"/>
          <w:szCs w:val="28"/>
          <w:lang w:eastAsia="en-US"/>
        </w:rPr>
      </w:pPr>
    </w:p>
    <w:p w:rsidR="00A7502D" w:rsidRPr="00FA237A" w:rsidRDefault="002C5A76" w:rsidP="00D3351A">
      <w:pPr>
        <w:spacing w:line="23" w:lineRule="atLeast"/>
        <w:ind w:left="-426" w:firstLine="426"/>
        <w:jc w:val="both"/>
        <w:rPr>
          <w:rFonts w:eastAsia="Calibri"/>
          <w:b/>
          <w:sz w:val="28"/>
          <w:szCs w:val="28"/>
          <w:u w:val="single"/>
          <w:lang w:eastAsia="en-US"/>
        </w:rPr>
      </w:pPr>
      <w:r w:rsidRPr="00FA237A">
        <w:rPr>
          <w:b/>
          <w:sz w:val="28"/>
          <w:szCs w:val="28"/>
        </w:rPr>
        <w:t>2.2. Тематический план</w:t>
      </w:r>
    </w:p>
    <w:tbl>
      <w:tblPr>
        <w:tblpPr w:leftFromText="180" w:rightFromText="180" w:vertAnchor="text" w:tblpY="7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4050"/>
        <w:gridCol w:w="1276"/>
        <w:gridCol w:w="2268"/>
        <w:gridCol w:w="1701"/>
      </w:tblGrid>
      <w:tr w:rsidR="001D0548" w:rsidRPr="00F01B18" w:rsidTr="0017506F">
        <w:tc>
          <w:tcPr>
            <w:tcW w:w="594" w:type="dxa"/>
          </w:tcPr>
          <w:p w:rsidR="001D0548" w:rsidRPr="00FA237A" w:rsidRDefault="001D0548" w:rsidP="0017506F">
            <w:pPr>
              <w:spacing w:after="200"/>
              <w:jc w:val="center"/>
              <w:rPr>
                <w:rFonts w:eastAsia="Calibri"/>
                <w:b/>
                <w:bCs/>
                <w:sz w:val="28"/>
                <w:szCs w:val="28"/>
                <w:lang w:eastAsia="en-US"/>
              </w:rPr>
            </w:pPr>
            <w:r w:rsidRPr="00FA237A">
              <w:rPr>
                <w:rFonts w:eastAsia="Calibri"/>
                <w:b/>
                <w:bCs/>
                <w:sz w:val="28"/>
                <w:szCs w:val="28"/>
                <w:lang w:eastAsia="en-US"/>
              </w:rPr>
              <w:t xml:space="preserve">№ </w:t>
            </w:r>
            <w:proofErr w:type="gramStart"/>
            <w:r w:rsidRPr="00FA237A">
              <w:rPr>
                <w:rFonts w:eastAsia="Calibri"/>
                <w:b/>
                <w:bCs/>
                <w:sz w:val="28"/>
                <w:szCs w:val="28"/>
                <w:lang w:eastAsia="en-US"/>
              </w:rPr>
              <w:t>п</w:t>
            </w:r>
            <w:proofErr w:type="gramEnd"/>
            <w:r w:rsidRPr="00FA237A">
              <w:rPr>
                <w:rFonts w:eastAsia="Calibri"/>
                <w:b/>
                <w:bCs/>
                <w:sz w:val="28"/>
                <w:szCs w:val="28"/>
                <w:lang w:eastAsia="en-US"/>
              </w:rPr>
              <w:t>/п</w:t>
            </w:r>
          </w:p>
        </w:tc>
        <w:tc>
          <w:tcPr>
            <w:tcW w:w="4050" w:type="dxa"/>
            <w:tcBorders>
              <w:right w:val="single" w:sz="4" w:space="0" w:color="000000"/>
            </w:tcBorders>
            <w:vAlign w:val="center"/>
          </w:tcPr>
          <w:p w:rsidR="001D0548" w:rsidRPr="00FA237A" w:rsidRDefault="001D0548" w:rsidP="0017506F">
            <w:pPr>
              <w:spacing w:after="200"/>
              <w:rPr>
                <w:rFonts w:eastAsia="Calibri"/>
                <w:b/>
                <w:bCs/>
                <w:sz w:val="28"/>
                <w:szCs w:val="28"/>
                <w:lang w:eastAsia="en-US"/>
              </w:rPr>
            </w:pPr>
            <w:r w:rsidRPr="00FA237A">
              <w:rPr>
                <w:rFonts w:eastAsia="Calibri"/>
                <w:b/>
                <w:bCs/>
                <w:sz w:val="28"/>
                <w:szCs w:val="28"/>
                <w:lang w:eastAsia="en-US"/>
              </w:rPr>
              <w:t>Наименование и содержание тем занятий</w:t>
            </w:r>
          </w:p>
        </w:tc>
        <w:tc>
          <w:tcPr>
            <w:tcW w:w="1276" w:type="dxa"/>
            <w:tcBorders>
              <w:left w:val="single" w:sz="4" w:space="0" w:color="000000"/>
              <w:right w:val="single" w:sz="4" w:space="0" w:color="000000"/>
            </w:tcBorders>
          </w:tcPr>
          <w:p w:rsidR="001D0548" w:rsidRPr="00FA237A" w:rsidRDefault="001D0548" w:rsidP="0017506F">
            <w:pPr>
              <w:spacing w:after="200"/>
              <w:jc w:val="center"/>
              <w:rPr>
                <w:rFonts w:eastAsia="Calibri"/>
                <w:b/>
                <w:bCs/>
                <w:sz w:val="28"/>
                <w:szCs w:val="28"/>
                <w:lang w:eastAsia="en-US"/>
              </w:rPr>
            </w:pPr>
            <w:r w:rsidRPr="00FA237A">
              <w:rPr>
                <w:rFonts w:eastAsia="Calibri"/>
                <w:b/>
                <w:bCs/>
                <w:sz w:val="28"/>
                <w:szCs w:val="28"/>
                <w:lang w:eastAsia="en-US"/>
              </w:rPr>
              <w:t>Лекции (часы)</w:t>
            </w:r>
          </w:p>
        </w:tc>
        <w:tc>
          <w:tcPr>
            <w:tcW w:w="2268" w:type="dxa"/>
            <w:tcBorders>
              <w:left w:val="single" w:sz="4" w:space="0" w:color="000000"/>
              <w:right w:val="single" w:sz="4" w:space="0" w:color="000000"/>
            </w:tcBorders>
          </w:tcPr>
          <w:p w:rsidR="001D0548" w:rsidRPr="00FA237A" w:rsidRDefault="001D0548" w:rsidP="0017506F">
            <w:pPr>
              <w:spacing w:after="200"/>
              <w:jc w:val="center"/>
              <w:rPr>
                <w:rFonts w:eastAsia="Calibri"/>
                <w:b/>
                <w:bCs/>
                <w:sz w:val="28"/>
                <w:szCs w:val="28"/>
                <w:lang w:eastAsia="en-US"/>
              </w:rPr>
            </w:pPr>
            <w:r w:rsidRPr="00FA237A">
              <w:rPr>
                <w:rFonts w:eastAsia="Calibri"/>
                <w:b/>
                <w:bCs/>
                <w:sz w:val="28"/>
                <w:szCs w:val="28"/>
                <w:lang w:eastAsia="en-US"/>
              </w:rPr>
              <w:t>Практические занятия (часы)</w:t>
            </w:r>
          </w:p>
        </w:tc>
        <w:tc>
          <w:tcPr>
            <w:tcW w:w="1701" w:type="dxa"/>
            <w:tcBorders>
              <w:left w:val="single" w:sz="4" w:space="0" w:color="000000"/>
            </w:tcBorders>
          </w:tcPr>
          <w:p w:rsidR="001D0548" w:rsidRPr="00307117" w:rsidRDefault="001D0548" w:rsidP="0017506F">
            <w:pPr>
              <w:spacing w:after="200"/>
              <w:jc w:val="center"/>
              <w:rPr>
                <w:rFonts w:eastAsia="Calibri"/>
                <w:b/>
                <w:bCs/>
                <w:sz w:val="28"/>
                <w:szCs w:val="28"/>
                <w:lang w:eastAsia="en-US"/>
              </w:rPr>
            </w:pPr>
            <w:r w:rsidRPr="00FA237A">
              <w:rPr>
                <w:rFonts w:eastAsia="Calibri"/>
                <w:b/>
                <w:bCs/>
                <w:sz w:val="28"/>
                <w:szCs w:val="28"/>
                <w:lang w:eastAsia="en-US"/>
              </w:rPr>
              <w:t>Самостоятельная работа (часы)</w:t>
            </w:r>
          </w:p>
        </w:tc>
      </w:tr>
      <w:tr w:rsidR="001D0548" w:rsidRPr="00F01B18" w:rsidTr="0017506F">
        <w:tc>
          <w:tcPr>
            <w:tcW w:w="9889" w:type="dxa"/>
            <w:gridSpan w:val="5"/>
          </w:tcPr>
          <w:p w:rsidR="001D0548" w:rsidRPr="00307117" w:rsidRDefault="001D0548" w:rsidP="0017506F">
            <w:pPr>
              <w:spacing w:after="200"/>
              <w:jc w:val="center"/>
              <w:rPr>
                <w:rFonts w:eastAsia="Calibri"/>
                <w:b/>
                <w:bCs/>
                <w:sz w:val="28"/>
                <w:szCs w:val="28"/>
                <w:lang w:eastAsia="en-US"/>
              </w:rPr>
            </w:pPr>
            <w:r>
              <w:rPr>
                <w:rFonts w:eastAsia="Calibri"/>
                <w:b/>
                <w:bCs/>
                <w:sz w:val="28"/>
                <w:szCs w:val="28"/>
                <w:lang w:eastAsia="en-US"/>
              </w:rPr>
              <w:t>5</w:t>
            </w:r>
            <w:r w:rsidRPr="00307117">
              <w:rPr>
                <w:rFonts w:eastAsia="Calibri"/>
                <w:b/>
                <w:bCs/>
                <w:sz w:val="28"/>
                <w:szCs w:val="28"/>
                <w:lang w:eastAsia="en-US"/>
              </w:rPr>
              <w:t xml:space="preserve"> семестр</w:t>
            </w:r>
          </w:p>
        </w:tc>
      </w:tr>
      <w:tr w:rsidR="001D0548" w:rsidRPr="00F01B18" w:rsidTr="001D0548">
        <w:trPr>
          <w:trHeight w:val="371"/>
        </w:trPr>
        <w:tc>
          <w:tcPr>
            <w:tcW w:w="594" w:type="dxa"/>
          </w:tcPr>
          <w:p w:rsidR="001D0548" w:rsidRPr="00F01B18" w:rsidRDefault="001D0548" w:rsidP="0017506F">
            <w:pPr>
              <w:spacing w:after="200"/>
              <w:jc w:val="center"/>
              <w:rPr>
                <w:rFonts w:eastAsia="Calibri"/>
                <w:sz w:val="28"/>
                <w:szCs w:val="28"/>
                <w:lang w:eastAsia="en-US"/>
              </w:rPr>
            </w:pPr>
            <w:r w:rsidRPr="00F01B18">
              <w:rPr>
                <w:rFonts w:eastAsia="Calibri"/>
                <w:sz w:val="28"/>
                <w:szCs w:val="28"/>
                <w:lang w:eastAsia="en-US"/>
              </w:rPr>
              <w:t>1</w:t>
            </w:r>
          </w:p>
        </w:tc>
        <w:tc>
          <w:tcPr>
            <w:tcW w:w="4050" w:type="dxa"/>
            <w:tcBorders>
              <w:right w:val="single" w:sz="4" w:space="0" w:color="000000"/>
            </w:tcBorders>
          </w:tcPr>
          <w:p w:rsidR="001D0548" w:rsidRPr="0030676A" w:rsidRDefault="001D0548" w:rsidP="001D0548">
            <w:pPr>
              <w:spacing w:after="200"/>
              <w:jc w:val="both"/>
              <w:rPr>
                <w:rFonts w:eastAsia="Calibri"/>
                <w:b/>
                <w:bCs/>
                <w:sz w:val="28"/>
                <w:szCs w:val="28"/>
                <w:lang w:eastAsia="en-US"/>
              </w:rPr>
            </w:pPr>
            <w:r w:rsidRPr="0030676A">
              <w:rPr>
                <w:rFonts w:eastAsia="Calibri"/>
                <w:b/>
                <w:bCs/>
                <w:sz w:val="28"/>
                <w:szCs w:val="28"/>
                <w:lang w:eastAsia="en-US"/>
              </w:rPr>
              <w:t>Введение в дисциплину</w:t>
            </w:r>
            <w:r>
              <w:rPr>
                <w:rFonts w:eastAsia="Calibri"/>
                <w:b/>
                <w:bCs/>
                <w:sz w:val="28"/>
                <w:szCs w:val="28"/>
                <w:lang w:eastAsia="en-US"/>
              </w:rPr>
              <w:t>.</w:t>
            </w:r>
          </w:p>
        </w:tc>
        <w:tc>
          <w:tcPr>
            <w:tcW w:w="1276" w:type="dxa"/>
            <w:tcBorders>
              <w:left w:val="single" w:sz="4" w:space="0" w:color="000000"/>
              <w:right w:val="single" w:sz="4" w:space="0" w:color="000000"/>
            </w:tcBorders>
          </w:tcPr>
          <w:p w:rsidR="001D0548" w:rsidRPr="00E143F2" w:rsidRDefault="001D0548" w:rsidP="00FA237A">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rsidR="001D0548" w:rsidRPr="00E143F2" w:rsidRDefault="001D0548" w:rsidP="00FA237A">
            <w:pPr>
              <w:spacing w:after="200"/>
              <w:jc w:val="center"/>
              <w:rPr>
                <w:rFonts w:eastAsia="Calibri"/>
                <w:sz w:val="28"/>
                <w:szCs w:val="28"/>
                <w:lang w:eastAsia="en-US"/>
              </w:rPr>
            </w:pPr>
            <w:r>
              <w:rPr>
                <w:rFonts w:eastAsia="Calibri"/>
                <w:sz w:val="28"/>
                <w:szCs w:val="28"/>
                <w:lang w:eastAsia="en-US"/>
              </w:rPr>
              <w:t>-</w:t>
            </w:r>
          </w:p>
        </w:tc>
        <w:tc>
          <w:tcPr>
            <w:tcW w:w="1701" w:type="dxa"/>
            <w:tcBorders>
              <w:left w:val="single" w:sz="4" w:space="0" w:color="000000"/>
            </w:tcBorders>
          </w:tcPr>
          <w:p w:rsidR="001D0548" w:rsidRPr="00E143F2" w:rsidRDefault="001D0548" w:rsidP="00FA237A">
            <w:pPr>
              <w:spacing w:after="200"/>
              <w:jc w:val="center"/>
              <w:rPr>
                <w:rFonts w:eastAsia="Calibri"/>
                <w:sz w:val="28"/>
                <w:szCs w:val="28"/>
                <w:lang w:eastAsia="en-US"/>
              </w:rPr>
            </w:pPr>
            <w:r>
              <w:rPr>
                <w:rFonts w:eastAsia="Calibri"/>
                <w:sz w:val="28"/>
                <w:szCs w:val="28"/>
                <w:lang w:eastAsia="en-US"/>
              </w:rPr>
              <w:t>3</w:t>
            </w:r>
          </w:p>
        </w:tc>
      </w:tr>
      <w:tr w:rsidR="001D0548" w:rsidRPr="00F01B18" w:rsidTr="0017506F">
        <w:tc>
          <w:tcPr>
            <w:tcW w:w="594" w:type="dxa"/>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c>
          <w:tcPr>
            <w:tcW w:w="4050" w:type="dxa"/>
            <w:tcBorders>
              <w:right w:val="single" w:sz="4" w:space="0" w:color="000000"/>
            </w:tcBorders>
          </w:tcPr>
          <w:p w:rsidR="001D0548" w:rsidRPr="00E700B9" w:rsidRDefault="001D0548" w:rsidP="001D0548">
            <w:pPr>
              <w:spacing w:after="200"/>
              <w:jc w:val="both"/>
              <w:rPr>
                <w:rFonts w:eastAsia="Calibri"/>
                <w:b/>
                <w:bCs/>
                <w:iCs/>
                <w:sz w:val="28"/>
                <w:szCs w:val="28"/>
                <w:lang w:eastAsia="en-US"/>
              </w:rPr>
            </w:pPr>
            <w:r w:rsidRPr="00322726">
              <w:rPr>
                <w:rFonts w:eastAsia="Calibri"/>
                <w:b/>
                <w:bCs/>
                <w:sz w:val="28"/>
                <w:szCs w:val="28"/>
                <w:lang w:eastAsia="en-US"/>
              </w:rPr>
              <w:t>Сунниты</w:t>
            </w:r>
          </w:p>
        </w:tc>
        <w:tc>
          <w:tcPr>
            <w:tcW w:w="1276" w:type="dxa"/>
            <w:tcBorders>
              <w:left w:val="single" w:sz="4" w:space="0" w:color="000000"/>
              <w:right w:val="single" w:sz="4" w:space="0" w:color="000000"/>
            </w:tcBorders>
          </w:tcPr>
          <w:p w:rsidR="001D0548" w:rsidRPr="00E143F2" w:rsidRDefault="001D0548" w:rsidP="0017506F">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rsidR="001D0548" w:rsidRPr="00E143F2" w:rsidRDefault="001D0548" w:rsidP="0017506F">
            <w:pPr>
              <w:spacing w:after="200"/>
              <w:jc w:val="center"/>
              <w:rPr>
                <w:rFonts w:eastAsia="Calibri"/>
                <w:sz w:val="28"/>
                <w:szCs w:val="28"/>
                <w:lang w:eastAsia="en-US"/>
              </w:rPr>
            </w:pPr>
            <w:r>
              <w:rPr>
                <w:rFonts w:eastAsia="Calibri"/>
                <w:sz w:val="28"/>
                <w:szCs w:val="28"/>
                <w:lang w:eastAsia="en-US"/>
              </w:rPr>
              <w:t>2</w:t>
            </w:r>
          </w:p>
        </w:tc>
        <w:tc>
          <w:tcPr>
            <w:tcW w:w="1701" w:type="dxa"/>
            <w:tcBorders>
              <w:left w:val="single" w:sz="4" w:space="0" w:color="000000"/>
            </w:tcBorders>
          </w:tcPr>
          <w:p w:rsidR="001D0548" w:rsidRPr="00E143F2" w:rsidRDefault="001D0548" w:rsidP="0017506F">
            <w:pPr>
              <w:spacing w:after="200"/>
              <w:jc w:val="center"/>
              <w:rPr>
                <w:rFonts w:eastAsia="Calibri"/>
                <w:sz w:val="28"/>
                <w:szCs w:val="28"/>
                <w:lang w:eastAsia="en-US"/>
              </w:rPr>
            </w:pPr>
            <w:r>
              <w:rPr>
                <w:rFonts w:eastAsia="Calibri"/>
                <w:sz w:val="28"/>
                <w:szCs w:val="28"/>
                <w:lang w:eastAsia="en-US"/>
              </w:rPr>
              <w:t>3</w:t>
            </w:r>
          </w:p>
        </w:tc>
      </w:tr>
      <w:tr w:rsidR="001D0548" w:rsidRPr="00F01B18" w:rsidTr="00FA237A">
        <w:trPr>
          <w:trHeight w:val="443"/>
        </w:trPr>
        <w:tc>
          <w:tcPr>
            <w:tcW w:w="594" w:type="dxa"/>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3</w:t>
            </w:r>
          </w:p>
        </w:tc>
        <w:tc>
          <w:tcPr>
            <w:tcW w:w="4050" w:type="dxa"/>
            <w:tcBorders>
              <w:right w:val="single" w:sz="4" w:space="0" w:color="000000"/>
            </w:tcBorders>
          </w:tcPr>
          <w:p w:rsidR="001D0548" w:rsidRPr="00F01B18" w:rsidRDefault="001D0548" w:rsidP="001D0548">
            <w:pPr>
              <w:spacing w:after="200"/>
              <w:jc w:val="both"/>
              <w:rPr>
                <w:rFonts w:eastAsia="Calibri"/>
                <w:sz w:val="28"/>
                <w:szCs w:val="28"/>
                <w:lang w:eastAsia="en-US"/>
              </w:rPr>
            </w:pPr>
            <w:proofErr w:type="spellStart"/>
            <w:r w:rsidRPr="00A93A87">
              <w:rPr>
                <w:b/>
                <w:sz w:val="28"/>
                <w:szCs w:val="28"/>
              </w:rPr>
              <w:t>Мутазилиты</w:t>
            </w:r>
            <w:proofErr w:type="spellEnd"/>
          </w:p>
        </w:tc>
        <w:tc>
          <w:tcPr>
            <w:tcW w:w="1276" w:type="dxa"/>
            <w:tcBorders>
              <w:left w:val="single" w:sz="4" w:space="0" w:color="000000"/>
              <w:right w:val="single" w:sz="4" w:space="0" w:color="000000"/>
            </w:tcBorders>
          </w:tcPr>
          <w:p w:rsidR="001D0548" w:rsidRPr="00E143F2" w:rsidRDefault="001D0548" w:rsidP="00FA237A">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rsidR="001D0548" w:rsidRPr="00E143F2" w:rsidRDefault="001D0548" w:rsidP="00FA237A">
            <w:pPr>
              <w:spacing w:after="200"/>
              <w:jc w:val="center"/>
              <w:rPr>
                <w:rFonts w:eastAsia="Calibri"/>
                <w:sz w:val="28"/>
                <w:szCs w:val="28"/>
                <w:lang w:eastAsia="en-US"/>
              </w:rPr>
            </w:pPr>
            <w:r w:rsidRPr="00E143F2">
              <w:rPr>
                <w:rFonts w:eastAsia="Calibri"/>
                <w:sz w:val="28"/>
                <w:szCs w:val="28"/>
                <w:lang w:eastAsia="en-US"/>
              </w:rPr>
              <w:t>2</w:t>
            </w:r>
          </w:p>
        </w:tc>
        <w:tc>
          <w:tcPr>
            <w:tcW w:w="1701" w:type="dxa"/>
            <w:tcBorders>
              <w:left w:val="single" w:sz="4" w:space="0" w:color="000000"/>
            </w:tcBorders>
          </w:tcPr>
          <w:p w:rsidR="001D0548" w:rsidRPr="00E143F2" w:rsidRDefault="001D0548" w:rsidP="00FA237A">
            <w:pPr>
              <w:spacing w:after="200"/>
              <w:jc w:val="center"/>
              <w:rPr>
                <w:rFonts w:eastAsia="Calibri"/>
                <w:sz w:val="28"/>
                <w:szCs w:val="28"/>
                <w:lang w:eastAsia="en-US"/>
              </w:rPr>
            </w:pPr>
            <w:r>
              <w:rPr>
                <w:rFonts w:eastAsia="Calibri"/>
                <w:sz w:val="28"/>
                <w:szCs w:val="28"/>
                <w:lang w:eastAsia="en-US"/>
              </w:rPr>
              <w:t>3</w:t>
            </w:r>
          </w:p>
        </w:tc>
      </w:tr>
      <w:tr w:rsidR="001D0548" w:rsidRPr="00F01B18" w:rsidTr="00FA237A">
        <w:trPr>
          <w:trHeight w:val="423"/>
        </w:trPr>
        <w:tc>
          <w:tcPr>
            <w:tcW w:w="594" w:type="dxa"/>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4</w:t>
            </w:r>
          </w:p>
        </w:tc>
        <w:tc>
          <w:tcPr>
            <w:tcW w:w="4050" w:type="dxa"/>
            <w:tcBorders>
              <w:right w:val="single" w:sz="4" w:space="0" w:color="000000"/>
            </w:tcBorders>
          </w:tcPr>
          <w:p w:rsidR="001D0548" w:rsidRPr="00977C5D" w:rsidRDefault="001D0548" w:rsidP="001D0548">
            <w:pPr>
              <w:rPr>
                <w:rFonts w:eastAsia="Calibri"/>
                <w:b/>
                <w:bCs/>
                <w:i/>
                <w:sz w:val="28"/>
                <w:szCs w:val="28"/>
                <w:lang w:eastAsia="en-US"/>
              </w:rPr>
            </w:pPr>
            <w:proofErr w:type="spellStart"/>
            <w:r w:rsidRPr="00A93A87">
              <w:rPr>
                <w:b/>
                <w:sz w:val="28"/>
                <w:szCs w:val="28"/>
              </w:rPr>
              <w:t>Хариджиты</w:t>
            </w:r>
            <w:proofErr w:type="spellEnd"/>
          </w:p>
        </w:tc>
        <w:tc>
          <w:tcPr>
            <w:tcW w:w="1276"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c>
          <w:tcPr>
            <w:tcW w:w="1701" w:type="dxa"/>
            <w:tcBorders>
              <w:lef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3</w:t>
            </w:r>
          </w:p>
        </w:tc>
      </w:tr>
      <w:tr w:rsidR="001D0548" w:rsidRPr="00F01B18" w:rsidTr="0017506F">
        <w:trPr>
          <w:trHeight w:val="956"/>
        </w:trPr>
        <w:tc>
          <w:tcPr>
            <w:tcW w:w="594" w:type="dxa"/>
          </w:tcPr>
          <w:p w:rsidR="001D0548" w:rsidRDefault="001D0548" w:rsidP="0017506F">
            <w:pPr>
              <w:spacing w:after="200"/>
              <w:jc w:val="center"/>
              <w:rPr>
                <w:rFonts w:eastAsia="Calibri"/>
                <w:sz w:val="28"/>
                <w:szCs w:val="28"/>
                <w:lang w:eastAsia="en-US"/>
              </w:rPr>
            </w:pPr>
            <w:r>
              <w:rPr>
                <w:rFonts w:eastAsia="Calibri"/>
                <w:sz w:val="28"/>
                <w:szCs w:val="28"/>
                <w:lang w:eastAsia="en-US"/>
              </w:rPr>
              <w:t>5</w:t>
            </w:r>
          </w:p>
        </w:tc>
        <w:tc>
          <w:tcPr>
            <w:tcW w:w="4050" w:type="dxa"/>
            <w:tcBorders>
              <w:right w:val="single" w:sz="4" w:space="0" w:color="000000"/>
            </w:tcBorders>
          </w:tcPr>
          <w:p w:rsidR="001D0548" w:rsidRPr="00977C5D" w:rsidRDefault="001D0548" w:rsidP="001D0548">
            <w:pPr>
              <w:rPr>
                <w:b/>
                <w:bCs/>
                <w:sz w:val="28"/>
                <w:szCs w:val="28"/>
              </w:rPr>
            </w:pPr>
            <w:r w:rsidRPr="00322726">
              <w:rPr>
                <w:b/>
                <w:sz w:val="28"/>
                <w:szCs w:val="28"/>
              </w:rPr>
              <w:t>Шииты</w:t>
            </w:r>
          </w:p>
        </w:tc>
        <w:tc>
          <w:tcPr>
            <w:tcW w:w="1276"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6</w:t>
            </w:r>
          </w:p>
        </w:tc>
        <w:tc>
          <w:tcPr>
            <w:tcW w:w="2268"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c>
          <w:tcPr>
            <w:tcW w:w="1701" w:type="dxa"/>
            <w:tcBorders>
              <w:lef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3</w:t>
            </w:r>
          </w:p>
        </w:tc>
      </w:tr>
      <w:tr w:rsidR="001D0548" w:rsidRPr="00F01B18" w:rsidTr="00FA237A">
        <w:trPr>
          <w:trHeight w:val="565"/>
        </w:trPr>
        <w:tc>
          <w:tcPr>
            <w:tcW w:w="594" w:type="dxa"/>
          </w:tcPr>
          <w:p w:rsidR="001D0548" w:rsidRDefault="001D0548" w:rsidP="0017506F">
            <w:pPr>
              <w:spacing w:after="200"/>
              <w:jc w:val="center"/>
              <w:rPr>
                <w:rFonts w:eastAsia="Calibri"/>
                <w:sz w:val="28"/>
                <w:szCs w:val="28"/>
                <w:lang w:eastAsia="en-US"/>
              </w:rPr>
            </w:pPr>
            <w:r>
              <w:rPr>
                <w:rFonts w:eastAsia="Calibri"/>
                <w:sz w:val="28"/>
                <w:szCs w:val="28"/>
                <w:lang w:eastAsia="en-US"/>
              </w:rPr>
              <w:t>6</w:t>
            </w:r>
          </w:p>
        </w:tc>
        <w:tc>
          <w:tcPr>
            <w:tcW w:w="4050" w:type="dxa"/>
            <w:tcBorders>
              <w:right w:val="single" w:sz="4" w:space="0" w:color="000000"/>
            </w:tcBorders>
          </w:tcPr>
          <w:p w:rsidR="001D0548" w:rsidRPr="00322726" w:rsidRDefault="001D0548" w:rsidP="001D0548">
            <w:pPr>
              <w:rPr>
                <w:b/>
                <w:sz w:val="28"/>
                <w:szCs w:val="28"/>
              </w:rPr>
            </w:pPr>
            <w:proofErr w:type="spellStart"/>
            <w:r>
              <w:rPr>
                <w:b/>
                <w:sz w:val="28"/>
                <w:szCs w:val="28"/>
              </w:rPr>
              <w:t>Мурджииты</w:t>
            </w:r>
            <w:proofErr w:type="spellEnd"/>
          </w:p>
        </w:tc>
        <w:tc>
          <w:tcPr>
            <w:tcW w:w="1276" w:type="dxa"/>
            <w:tcBorders>
              <w:left w:val="single" w:sz="4" w:space="0" w:color="000000"/>
              <w:right w:val="single" w:sz="4" w:space="0" w:color="000000"/>
            </w:tcBorders>
          </w:tcPr>
          <w:p w:rsidR="001D0548" w:rsidRDefault="001D0548" w:rsidP="0017506F">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rsidR="001D0548" w:rsidRDefault="001D0548" w:rsidP="0017506F">
            <w:pPr>
              <w:spacing w:after="200"/>
              <w:jc w:val="center"/>
              <w:rPr>
                <w:rFonts w:eastAsia="Calibri"/>
                <w:sz w:val="28"/>
                <w:szCs w:val="28"/>
                <w:lang w:eastAsia="en-US"/>
              </w:rPr>
            </w:pPr>
            <w:r>
              <w:rPr>
                <w:rFonts w:eastAsia="Calibri"/>
                <w:sz w:val="28"/>
                <w:szCs w:val="28"/>
                <w:lang w:eastAsia="en-US"/>
              </w:rPr>
              <w:t>2</w:t>
            </w:r>
          </w:p>
        </w:tc>
        <w:tc>
          <w:tcPr>
            <w:tcW w:w="1701" w:type="dxa"/>
            <w:tcBorders>
              <w:left w:val="single" w:sz="4" w:space="0" w:color="000000"/>
            </w:tcBorders>
          </w:tcPr>
          <w:p w:rsidR="001D0548" w:rsidRDefault="001D0548" w:rsidP="0017506F">
            <w:pPr>
              <w:spacing w:after="200"/>
              <w:jc w:val="center"/>
              <w:rPr>
                <w:rFonts w:eastAsia="Calibri"/>
                <w:sz w:val="28"/>
                <w:szCs w:val="28"/>
                <w:lang w:eastAsia="en-US"/>
              </w:rPr>
            </w:pPr>
            <w:r>
              <w:rPr>
                <w:rFonts w:eastAsia="Calibri"/>
                <w:sz w:val="28"/>
                <w:szCs w:val="28"/>
                <w:lang w:eastAsia="en-US"/>
              </w:rPr>
              <w:t>3</w:t>
            </w:r>
          </w:p>
        </w:tc>
      </w:tr>
      <w:tr w:rsidR="001D0548" w:rsidRPr="00F01B18" w:rsidTr="00FA237A">
        <w:trPr>
          <w:trHeight w:val="417"/>
        </w:trPr>
        <w:tc>
          <w:tcPr>
            <w:tcW w:w="594" w:type="dxa"/>
          </w:tcPr>
          <w:p w:rsidR="001D0548" w:rsidRDefault="001D0548" w:rsidP="0017506F">
            <w:pPr>
              <w:spacing w:after="200"/>
              <w:jc w:val="center"/>
              <w:rPr>
                <w:rFonts w:eastAsia="Calibri"/>
                <w:sz w:val="28"/>
                <w:szCs w:val="28"/>
                <w:lang w:eastAsia="en-US"/>
              </w:rPr>
            </w:pPr>
          </w:p>
        </w:tc>
        <w:tc>
          <w:tcPr>
            <w:tcW w:w="4050" w:type="dxa"/>
            <w:tcBorders>
              <w:right w:val="single" w:sz="4" w:space="0" w:color="000000"/>
            </w:tcBorders>
          </w:tcPr>
          <w:p w:rsidR="001D0548" w:rsidRDefault="001D0548" w:rsidP="0017506F">
            <w:pPr>
              <w:rPr>
                <w:b/>
                <w:bCs/>
                <w:sz w:val="28"/>
                <w:szCs w:val="28"/>
              </w:rPr>
            </w:pPr>
            <w:r>
              <w:rPr>
                <w:b/>
                <w:bCs/>
                <w:sz w:val="28"/>
                <w:szCs w:val="28"/>
              </w:rPr>
              <w:t>Итого за 1 семестр</w:t>
            </w:r>
          </w:p>
        </w:tc>
        <w:tc>
          <w:tcPr>
            <w:tcW w:w="1276" w:type="dxa"/>
            <w:tcBorders>
              <w:left w:val="single" w:sz="4" w:space="0" w:color="000000"/>
              <w:right w:val="single" w:sz="4" w:space="0" w:color="000000"/>
            </w:tcBorders>
          </w:tcPr>
          <w:p w:rsidR="001D0548" w:rsidRPr="00E143F2" w:rsidRDefault="001D0548" w:rsidP="0017506F">
            <w:pPr>
              <w:spacing w:after="200"/>
              <w:jc w:val="center"/>
              <w:rPr>
                <w:rFonts w:eastAsia="Calibri"/>
                <w:b/>
                <w:bCs/>
                <w:sz w:val="28"/>
                <w:szCs w:val="28"/>
                <w:lang w:eastAsia="en-US"/>
              </w:rPr>
            </w:pPr>
            <w:r>
              <w:rPr>
                <w:rFonts w:eastAsia="Calibri"/>
                <w:b/>
                <w:bCs/>
                <w:sz w:val="28"/>
                <w:szCs w:val="28"/>
                <w:lang w:eastAsia="en-US"/>
              </w:rPr>
              <w:t>26</w:t>
            </w:r>
          </w:p>
        </w:tc>
        <w:tc>
          <w:tcPr>
            <w:tcW w:w="2268" w:type="dxa"/>
            <w:tcBorders>
              <w:left w:val="single" w:sz="4" w:space="0" w:color="000000"/>
              <w:right w:val="single" w:sz="4" w:space="0" w:color="000000"/>
            </w:tcBorders>
          </w:tcPr>
          <w:p w:rsidR="001D0548" w:rsidRPr="00E143F2" w:rsidRDefault="001D0548" w:rsidP="0017506F">
            <w:pPr>
              <w:spacing w:after="200"/>
              <w:jc w:val="center"/>
              <w:rPr>
                <w:rFonts w:eastAsia="Calibri"/>
                <w:b/>
                <w:bCs/>
                <w:sz w:val="28"/>
                <w:szCs w:val="28"/>
                <w:lang w:eastAsia="en-US"/>
              </w:rPr>
            </w:pPr>
            <w:r>
              <w:rPr>
                <w:rFonts w:eastAsia="Calibri"/>
                <w:b/>
                <w:bCs/>
                <w:sz w:val="28"/>
                <w:szCs w:val="28"/>
                <w:lang w:eastAsia="en-US"/>
              </w:rPr>
              <w:t>10</w:t>
            </w:r>
          </w:p>
        </w:tc>
        <w:tc>
          <w:tcPr>
            <w:tcW w:w="1701" w:type="dxa"/>
            <w:tcBorders>
              <w:left w:val="single" w:sz="4" w:space="0" w:color="000000"/>
            </w:tcBorders>
          </w:tcPr>
          <w:p w:rsidR="001D0548" w:rsidRPr="00E143F2" w:rsidRDefault="001D0548" w:rsidP="0017506F">
            <w:pPr>
              <w:spacing w:after="200"/>
              <w:jc w:val="center"/>
              <w:rPr>
                <w:rFonts w:eastAsia="Calibri"/>
                <w:b/>
                <w:bCs/>
                <w:sz w:val="28"/>
                <w:szCs w:val="28"/>
                <w:lang w:eastAsia="en-US"/>
              </w:rPr>
            </w:pPr>
            <w:r>
              <w:rPr>
                <w:rFonts w:eastAsia="Calibri"/>
                <w:b/>
                <w:bCs/>
                <w:sz w:val="28"/>
                <w:szCs w:val="28"/>
                <w:lang w:eastAsia="en-US"/>
              </w:rPr>
              <w:t>18</w:t>
            </w:r>
          </w:p>
        </w:tc>
      </w:tr>
      <w:tr w:rsidR="001D0548" w:rsidRPr="00F01B18" w:rsidTr="00FA237A">
        <w:trPr>
          <w:trHeight w:val="453"/>
        </w:trPr>
        <w:tc>
          <w:tcPr>
            <w:tcW w:w="9889" w:type="dxa"/>
            <w:gridSpan w:val="5"/>
          </w:tcPr>
          <w:p w:rsidR="001D0548" w:rsidRPr="00F01B18" w:rsidRDefault="001D0548" w:rsidP="0017506F">
            <w:pPr>
              <w:spacing w:after="200"/>
              <w:jc w:val="center"/>
              <w:rPr>
                <w:rFonts w:eastAsia="Calibri"/>
                <w:sz w:val="28"/>
                <w:szCs w:val="28"/>
                <w:lang w:eastAsia="en-US"/>
              </w:rPr>
            </w:pPr>
            <w:r>
              <w:rPr>
                <w:b/>
                <w:bCs/>
                <w:sz w:val="28"/>
                <w:szCs w:val="28"/>
              </w:rPr>
              <w:t>6 семестр</w:t>
            </w:r>
          </w:p>
        </w:tc>
      </w:tr>
      <w:tr w:rsidR="001D0548" w:rsidRPr="00F01B18" w:rsidTr="00FA237A">
        <w:trPr>
          <w:trHeight w:val="488"/>
        </w:trPr>
        <w:tc>
          <w:tcPr>
            <w:tcW w:w="594" w:type="dxa"/>
          </w:tcPr>
          <w:p w:rsidR="001D0548" w:rsidRDefault="001D0548" w:rsidP="0017506F">
            <w:pPr>
              <w:spacing w:after="200"/>
              <w:jc w:val="center"/>
              <w:rPr>
                <w:rFonts w:eastAsia="Calibri"/>
                <w:sz w:val="28"/>
                <w:szCs w:val="28"/>
                <w:lang w:eastAsia="en-US"/>
              </w:rPr>
            </w:pPr>
            <w:r>
              <w:rPr>
                <w:rFonts w:eastAsia="Calibri"/>
                <w:sz w:val="28"/>
                <w:szCs w:val="28"/>
                <w:lang w:eastAsia="en-US"/>
              </w:rPr>
              <w:t>7</w:t>
            </w:r>
          </w:p>
        </w:tc>
        <w:tc>
          <w:tcPr>
            <w:tcW w:w="4050" w:type="dxa"/>
            <w:tcBorders>
              <w:right w:val="single" w:sz="4" w:space="0" w:color="000000"/>
            </w:tcBorders>
          </w:tcPr>
          <w:p w:rsidR="001D0548" w:rsidRPr="00A41520" w:rsidRDefault="001D0548" w:rsidP="001D0548">
            <w:pPr>
              <w:jc w:val="both"/>
              <w:rPr>
                <w:sz w:val="28"/>
                <w:szCs w:val="28"/>
              </w:rPr>
            </w:pPr>
            <w:r>
              <w:rPr>
                <w:b/>
                <w:bCs/>
                <w:sz w:val="28"/>
                <w:szCs w:val="28"/>
              </w:rPr>
              <w:t>Ваххабиты</w:t>
            </w:r>
            <w:r w:rsidRPr="00AF3F79">
              <w:rPr>
                <w:b/>
                <w:bCs/>
                <w:sz w:val="28"/>
                <w:szCs w:val="28"/>
              </w:rPr>
              <w:t>.</w:t>
            </w:r>
            <w:r w:rsidRPr="00AF3F79">
              <w:rPr>
                <w:sz w:val="28"/>
                <w:szCs w:val="28"/>
              </w:rPr>
              <w:t xml:space="preserve"> </w:t>
            </w:r>
          </w:p>
        </w:tc>
        <w:tc>
          <w:tcPr>
            <w:tcW w:w="1276"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10</w:t>
            </w:r>
          </w:p>
        </w:tc>
        <w:tc>
          <w:tcPr>
            <w:tcW w:w="2268"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c>
          <w:tcPr>
            <w:tcW w:w="1701" w:type="dxa"/>
            <w:tcBorders>
              <w:lef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8</w:t>
            </w:r>
          </w:p>
        </w:tc>
      </w:tr>
      <w:tr w:rsidR="001D0548" w:rsidRPr="00F01B18" w:rsidTr="00FA237A">
        <w:trPr>
          <w:trHeight w:val="368"/>
        </w:trPr>
        <w:tc>
          <w:tcPr>
            <w:tcW w:w="594" w:type="dxa"/>
          </w:tcPr>
          <w:p w:rsidR="001D0548" w:rsidRDefault="001D0548" w:rsidP="0017506F">
            <w:pPr>
              <w:spacing w:after="200"/>
              <w:jc w:val="center"/>
              <w:rPr>
                <w:rFonts w:eastAsia="Calibri"/>
                <w:sz w:val="28"/>
                <w:szCs w:val="28"/>
                <w:lang w:eastAsia="en-US"/>
              </w:rPr>
            </w:pPr>
            <w:r>
              <w:rPr>
                <w:rFonts w:eastAsia="Calibri"/>
                <w:sz w:val="28"/>
                <w:szCs w:val="28"/>
                <w:lang w:eastAsia="en-US"/>
              </w:rPr>
              <w:t>8</w:t>
            </w:r>
          </w:p>
        </w:tc>
        <w:tc>
          <w:tcPr>
            <w:tcW w:w="4050" w:type="dxa"/>
            <w:tcBorders>
              <w:right w:val="single" w:sz="4" w:space="0" w:color="000000"/>
            </w:tcBorders>
          </w:tcPr>
          <w:p w:rsidR="001D0548" w:rsidRPr="00AF3F79" w:rsidRDefault="001D0548" w:rsidP="001D0548">
            <w:pPr>
              <w:rPr>
                <w:b/>
                <w:bCs/>
                <w:sz w:val="28"/>
                <w:szCs w:val="28"/>
              </w:rPr>
            </w:pPr>
            <w:proofErr w:type="spellStart"/>
            <w:r>
              <w:rPr>
                <w:b/>
                <w:bCs/>
                <w:sz w:val="28"/>
                <w:szCs w:val="28"/>
              </w:rPr>
              <w:t>Такфириты</w:t>
            </w:r>
            <w:proofErr w:type="spellEnd"/>
            <w:r>
              <w:rPr>
                <w:b/>
                <w:bCs/>
                <w:sz w:val="28"/>
                <w:szCs w:val="28"/>
              </w:rPr>
              <w:t xml:space="preserve"> и крайние ваххабиты</w:t>
            </w:r>
            <w:r w:rsidRPr="00AF3F79">
              <w:rPr>
                <w:b/>
                <w:bCs/>
                <w:sz w:val="28"/>
                <w:szCs w:val="28"/>
              </w:rPr>
              <w:t>.</w:t>
            </w:r>
            <w:r w:rsidRPr="00AF3F79">
              <w:rPr>
                <w:sz w:val="28"/>
                <w:szCs w:val="28"/>
              </w:rPr>
              <w:t xml:space="preserve"> </w:t>
            </w:r>
          </w:p>
        </w:tc>
        <w:tc>
          <w:tcPr>
            <w:tcW w:w="1276"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c>
          <w:tcPr>
            <w:tcW w:w="1701" w:type="dxa"/>
            <w:tcBorders>
              <w:lef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r>
      <w:tr w:rsidR="001D0548" w:rsidRPr="00F01B18" w:rsidTr="00FA237A">
        <w:trPr>
          <w:trHeight w:val="434"/>
        </w:trPr>
        <w:tc>
          <w:tcPr>
            <w:tcW w:w="594" w:type="dxa"/>
          </w:tcPr>
          <w:p w:rsidR="001D0548" w:rsidRDefault="001D0548" w:rsidP="0017506F">
            <w:pPr>
              <w:spacing w:after="200"/>
              <w:jc w:val="center"/>
              <w:rPr>
                <w:rFonts w:eastAsia="Calibri"/>
                <w:sz w:val="28"/>
                <w:szCs w:val="28"/>
                <w:lang w:eastAsia="en-US"/>
              </w:rPr>
            </w:pPr>
            <w:r>
              <w:rPr>
                <w:rFonts w:eastAsia="Calibri"/>
                <w:sz w:val="28"/>
                <w:szCs w:val="28"/>
                <w:lang w:eastAsia="en-US"/>
              </w:rPr>
              <w:t>9</w:t>
            </w:r>
          </w:p>
        </w:tc>
        <w:tc>
          <w:tcPr>
            <w:tcW w:w="4050" w:type="dxa"/>
            <w:tcBorders>
              <w:right w:val="single" w:sz="4" w:space="0" w:color="000000"/>
            </w:tcBorders>
          </w:tcPr>
          <w:p w:rsidR="001D0548" w:rsidRPr="00AF3F79" w:rsidRDefault="001D0548" w:rsidP="001D0548">
            <w:pPr>
              <w:rPr>
                <w:b/>
                <w:bCs/>
                <w:sz w:val="28"/>
                <w:szCs w:val="28"/>
              </w:rPr>
            </w:pPr>
            <w:r>
              <w:rPr>
                <w:b/>
                <w:bCs/>
                <w:sz w:val="28"/>
                <w:szCs w:val="28"/>
              </w:rPr>
              <w:t>Братья-мусульмане</w:t>
            </w:r>
            <w:r w:rsidRPr="00AF3F79">
              <w:rPr>
                <w:sz w:val="28"/>
                <w:szCs w:val="28"/>
              </w:rPr>
              <w:t xml:space="preserve">. </w:t>
            </w:r>
          </w:p>
        </w:tc>
        <w:tc>
          <w:tcPr>
            <w:tcW w:w="1276"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c>
          <w:tcPr>
            <w:tcW w:w="2268"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c>
          <w:tcPr>
            <w:tcW w:w="1701" w:type="dxa"/>
            <w:tcBorders>
              <w:lef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r>
      <w:tr w:rsidR="001D0548" w:rsidRPr="00F01B18" w:rsidTr="00FA237A">
        <w:trPr>
          <w:trHeight w:val="456"/>
        </w:trPr>
        <w:tc>
          <w:tcPr>
            <w:tcW w:w="594" w:type="dxa"/>
          </w:tcPr>
          <w:p w:rsidR="001D0548" w:rsidRDefault="001D0548" w:rsidP="0017506F">
            <w:pPr>
              <w:spacing w:after="200"/>
              <w:jc w:val="center"/>
              <w:rPr>
                <w:rFonts w:eastAsia="Calibri"/>
                <w:sz w:val="28"/>
                <w:szCs w:val="28"/>
                <w:lang w:eastAsia="en-US"/>
              </w:rPr>
            </w:pPr>
            <w:r>
              <w:rPr>
                <w:rFonts w:eastAsia="Calibri"/>
                <w:sz w:val="28"/>
                <w:szCs w:val="28"/>
                <w:lang w:eastAsia="en-US"/>
              </w:rPr>
              <w:t>10</w:t>
            </w:r>
          </w:p>
        </w:tc>
        <w:tc>
          <w:tcPr>
            <w:tcW w:w="4050" w:type="dxa"/>
            <w:tcBorders>
              <w:right w:val="single" w:sz="4" w:space="0" w:color="000000"/>
            </w:tcBorders>
          </w:tcPr>
          <w:p w:rsidR="001D0548" w:rsidRPr="00AF3F79" w:rsidRDefault="001D0548" w:rsidP="001D0548">
            <w:pPr>
              <w:rPr>
                <w:b/>
                <w:bCs/>
                <w:sz w:val="28"/>
                <w:szCs w:val="28"/>
              </w:rPr>
            </w:pPr>
            <w:proofErr w:type="spellStart"/>
            <w:r>
              <w:rPr>
                <w:b/>
                <w:bCs/>
                <w:sz w:val="28"/>
                <w:szCs w:val="28"/>
              </w:rPr>
              <w:t>Хизб-ут-Тахрир</w:t>
            </w:r>
            <w:proofErr w:type="spellEnd"/>
            <w:r w:rsidRPr="00AF3F79">
              <w:rPr>
                <w:b/>
                <w:bCs/>
                <w:sz w:val="28"/>
                <w:szCs w:val="28"/>
              </w:rPr>
              <w:t>.</w:t>
            </w:r>
            <w:r w:rsidRPr="00AF3F79">
              <w:rPr>
                <w:sz w:val="28"/>
                <w:szCs w:val="28"/>
              </w:rPr>
              <w:t xml:space="preserve"> </w:t>
            </w:r>
          </w:p>
        </w:tc>
        <w:tc>
          <w:tcPr>
            <w:tcW w:w="1276"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c>
          <w:tcPr>
            <w:tcW w:w="1701" w:type="dxa"/>
            <w:tcBorders>
              <w:lef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r>
      <w:tr w:rsidR="001D0548" w:rsidRPr="00F01B18" w:rsidTr="00FA237A">
        <w:trPr>
          <w:trHeight w:val="364"/>
        </w:trPr>
        <w:tc>
          <w:tcPr>
            <w:tcW w:w="594" w:type="dxa"/>
          </w:tcPr>
          <w:p w:rsidR="001D0548" w:rsidRDefault="001D0548" w:rsidP="0017506F">
            <w:pPr>
              <w:spacing w:after="200"/>
              <w:jc w:val="center"/>
              <w:rPr>
                <w:rFonts w:eastAsia="Calibri"/>
                <w:sz w:val="28"/>
                <w:szCs w:val="28"/>
                <w:lang w:eastAsia="en-US"/>
              </w:rPr>
            </w:pPr>
            <w:r>
              <w:rPr>
                <w:rFonts w:eastAsia="Calibri"/>
                <w:sz w:val="28"/>
                <w:szCs w:val="28"/>
                <w:lang w:eastAsia="en-US"/>
              </w:rPr>
              <w:t>11</w:t>
            </w:r>
          </w:p>
        </w:tc>
        <w:tc>
          <w:tcPr>
            <w:tcW w:w="4050" w:type="dxa"/>
            <w:tcBorders>
              <w:right w:val="single" w:sz="4" w:space="0" w:color="000000"/>
            </w:tcBorders>
          </w:tcPr>
          <w:p w:rsidR="001D0548" w:rsidRPr="00AF3F79" w:rsidRDefault="001D0548" w:rsidP="001D0548">
            <w:pPr>
              <w:rPr>
                <w:b/>
                <w:bCs/>
                <w:sz w:val="28"/>
                <w:szCs w:val="28"/>
              </w:rPr>
            </w:pPr>
            <w:proofErr w:type="spellStart"/>
            <w:r>
              <w:rPr>
                <w:b/>
                <w:bCs/>
                <w:sz w:val="28"/>
                <w:szCs w:val="28"/>
              </w:rPr>
              <w:t>Джамаат</w:t>
            </w:r>
            <w:proofErr w:type="spellEnd"/>
            <w:r>
              <w:rPr>
                <w:b/>
                <w:bCs/>
                <w:sz w:val="28"/>
                <w:szCs w:val="28"/>
              </w:rPr>
              <w:t xml:space="preserve"> </w:t>
            </w:r>
            <w:proofErr w:type="spellStart"/>
            <w:r>
              <w:rPr>
                <w:b/>
                <w:bCs/>
                <w:sz w:val="28"/>
                <w:szCs w:val="28"/>
              </w:rPr>
              <w:t>Таблиг</w:t>
            </w:r>
            <w:proofErr w:type="spellEnd"/>
            <w:r>
              <w:rPr>
                <w:b/>
                <w:bCs/>
                <w:sz w:val="28"/>
                <w:szCs w:val="28"/>
              </w:rPr>
              <w:t>.</w:t>
            </w:r>
          </w:p>
        </w:tc>
        <w:tc>
          <w:tcPr>
            <w:tcW w:w="1276"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c>
          <w:tcPr>
            <w:tcW w:w="2268" w:type="dxa"/>
            <w:tcBorders>
              <w:left w:val="single" w:sz="4" w:space="0" w:color="000000"/>
              <w:righ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_</w:t>
            </w:r>
          </w:p>
        </w:tc>
        <w:tc>
          <w:tcPr>
            <w:tcW w:w="1701" w:type="dxa"/>
            <w:tcBorders>
              <w:left w:val="single" w:sz="4" w:space="0" w:color="000000"/>
            </w:tcBorders>
          </w:tcPr>
          <w:p w:rsidR="001D0548" w:rsidRPr="00F01B18" w:rsidRDefault="001D0548" w:rsidP="0017506F">
            <w:pPr>
              <w:spacing w:after="200"/>
              <w:jc w:val="center"/>
              <w:rPr>
                <w:rFonts w:eastAsia="Calibri"/>
                <w:sz w:val="28"/>
                <w:szCs w:val="28"/>
                <w:lang w:eastAsia="en-US"/>
              </w:rPr>
            </w:pPr>
            <w:r>
              <w:rPr>
                <w:rFonts w:eastAsia="Calibri"/>
                <w:sz w:val="28"/>
                <w:szCs w:val="28"/>
                <w:lang w:eastAsia="en-US"/>
              </w:rPr>
              <w:t>2</w:t>
            </w:r>
          </w:p>
        </w:tc>
      </w:tr>
      <w:tr w:rsidR="001D0548" w:rsidRPr="00F01B18" w:rsidTr="00FA237A">
        <w:trPr>
          <w:trHeight w:val="670"/>
        </w:trPr>
        <w:tc>
          <w:tcPr>
            <w:tcW w:w="594" w:type="dxa"/>
          </w:tcPr>
          <w:p w:rsidR="001D0548" w:rsidRDefault="001D0548" w:rsidP="0017506F">
            <w:pPr>
              <w:spacing w:after="200"/>
              <w:jc w:val="center"/>
              <w:rPr>
                <w:rFonts w:eastAsia="Calibri"/>
                <w:sz w:val="28"/>
                <w:szCs w:val="28"/>
                <w:lang w:eastAsia="en-US"/>
              </w:rPr>
            </w:pPr>
            <w:r>
              <w:rPr>
                <w:rFonts w:eastAsia="Calibri"/>
                <w:sz w:val="28"/>
                <w:szCs w:val="28"/>
                <w:lang w:eastAsia="en-US"/>
              </w:rPr>
              <w:t>12</w:t>
            </w:r>
          </w:p>
        </w:tc>
        <w:tc>
          <w:tcPr>
            <w:tcW w:w="4050" w:type="dxa"/>
            <w:tcBorders>
              <w:right w:val="single" w:sz="4" w:space="0" w:color="000000"/>
            </w:tcBorders>
          </w:tcPr>
          <w:p w:rsidR="001D0548" w:rsidRPr="00AF3F79" w:rsidRDefault="001D0548" w:rsidP="001D0548">
            <w:pPr>
              <w:jc w:val="both"/>
              <w:rPr>
                <w:bCs/>
                <w:iCs/>
                <w:sz w:val="28"/>
                <w:szCs w:val="28"/>
              </w:rPr>
            </w:pPr>
            <w:proofErr w:type="spellStart"/>
            <w:r w:rsidRPr="00AF3F79">
              <w:rPr>
                <w:b/>
                <w:iCs/>
                <w:sz w:val="28"/>
                <w:szCs w:val="28"/>
              </w:rPr>
              <w:t>Нурджулар</w:t>
            </w:r>
            <w:proofErr w:type="spellEnd"/>
            <w:r w:rsidRPr="00AF3F79">
              <w:rPr>
                <w:b/>
                <w:iCs/>
                <w:sz w:val="28"/>
                <w:szCs w:val="28"/>
              </w:rPr>
              <w:t xml:space="preserve"> (</w:t>
            </w:r>
            <w:proofErr w:type="spellStart"/>
            <w:r w:rsidRPr="00AF3F79">
              <w:rPr>
                <w:b/>
                <w:iCs/>
                <w:sz w:val="28"/>
                <w:szCs w:val="28"/>
              </w:rPr>
              <w:t>джамаат</w:t>
            </w:r>
            <w:proofErr w:type="spellEnd"/>
            <w:r w:rsidRPr="00AF3F79">
              <w:rPr>
                <w:b/>
                <w:iCs/>
                <w:sz w:val="28"/>
                <w:szCs w:val="28"/>
              </w:rPr>
              <w:t xml:space="preserve"> </w:t>
            </w:r>
            <w:proofErr w:type="spellStart"/>
            <w:r w:rsidRPr="00AF3F79">
              <w:rPr>
                <w:b/>
                <w:iCs/>
                <w:sz w:val="28"/>
                <w:szCs w:val="28"/>
              </w:rPr>
              <w:t>расаил</w:t>
            </w:r>
            <w:r>
              <w:rPr>
                <w:b/>
                <w:iCs/>
                <w:sz w:val="28"/>
                <w:szCs w:val="28"/>
              </w:rPr>
              <w:t>ь</w:t>
            </w:r>
            <w:proofErr w:type="spellEnd"/>
            <w:r w:rsidRPr="00AF3F79">
              <w:rPr>
                <w:b/>
                <w:iCs/>
                <w:sz w:val="28"/>
                <w:szCs w:val="28"/>
              </w:rPr>
              <w:t xml:space="preserve"> ан-</w:t>
            </w:r>
            <w:proofErr w:type="spellStart"/>
            <w:r w:rsidRPr="00AF3F79">
              <w:rPr>
                <w:b/>
                <w:iCs/>
                <w:sz w:val="28"/>
                <w:szCs w:val="28"/>
              </w:rPr>
              <w:t>нур</w:t>
            </w:r>
            <w:proofErr w:type="spellEnd"/>
            <w:r w:rsidRPr="00AF3F79">
              <w:rPr>
                <w:b/>
                <w:iCs/>
                <w:sz w:val="28"/>
                <w:szCs w:val="28"/>
              </w:rPr>
              <w:t xml:space="preserve">) и </w:t>
            </w:r>
            <w:proofErr w:type="spellStart"/>
            <w:r w:rsidRPr="00AF3F79">
              <w:rPr>
                <w:b/>
                <w:iCs/>
                <w:sz w:val="28"/>
                <w:szCs w:val="28"/>
              </w:rPr>
              <w:t>Джамаат</w:t>
            </w:r>
            <w:proofErr w:type="spellEnd"/>
            <w:r w:rsidRPr="00AF3F79">
              <w:rPr>
                <w:b/>
                <w:iCs/>
                <w:sz w:val="28"/>
                <w:szCs w:val="28"/>
              </w:rPr>
              <w:t xml:space="preserve"> </w:t>
            </w:r>
            <w:proofErr w:type="spellStart"/>
            <w:r w:rsidRPr="00AF3F79">
              <w:rPr>
                <w:b/>
                <w:iCs/>
                <w:sz w:val="28"/>
                <w:szCs w:val="28"/>
              </w:rPr>
              <w:t>Хизмет</w:t>
            </w:r>
            <w:proofErr w:type="spellEnd"/>
            <w:r w:rsidRPr="00AF3F79">
              <w:rPr>
                <w:b/>
                <w:bCs/>
                <w:iCs/>
                <w:sz w:val="28"/>
                <w:szCs w:val="28"/>
              </w:rPr>
              <w:t>.</w:t>
            </w:r>
          </w:p>
        </w:tc>
        <w:tc>
          <w:tcPr>
            <w:tcW w:w="1276" w:type="dxa"/>
            <w:tcBorders>
              <w:left w:val="single" w:sz="4" w:space="0" w:color="000000"/>
              <w:right w:val="single" w:sz="4" w:space="0" w:color="000000"/>
            </w:tcBorders>
          </w:tcPr>
          <w:p w:rsidR="001D0548" w:rsidRDefault="001D0548" w:rsidP="0017506F">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rsidR="001D0548" w:rsidRDefault="001D0548" w:rsidP="0017506F">
            <w:pPr>
              <w:spacing w:after="200"/>
              <w:jc w:val="center"/>
              <w:rPr>
                <w:rFonts w:eastAsia="Calibri"/>
                <w:sz w:val="28"/>
                <w:szCs w:val="28"/>
                <w:lang w:eastAsia="en-US"/>
              </w:rPr>
            </w:pPr>
            <w:r>
              <w:rPr>
                <w:rFonts w:eastAsia="Calibri"/>
                <w:sz w:val="28"/>
                <w:szCs w:val="28"/>
                <w:lang w:eastAsia="en-US"/>
              </w:rPr>
              <w:t>2</w:t>
            </w:r>
          </w:p>
        </w:tc>
        <w:tc>
          <w:tcPr>
            <w:tcW w:w="1701" w:type="dxa"/>
            <w:tcBorders>
              <w:left w:val="single" w:sz="4" w:space="0" w:color="000000"/>
            </w:tcBorders>
          </w:tcPr>
          <w:p w:rsidR="001D0548" w:rsidRDefault="001D0548" w:rsidP="0017506F">
            <w:pPr>
              <w:spacing w:after="200"/>
              <w:jc w:val="center"/>
              <w:rPr>
                <w:rFonts w:eastAsia="Calibri"/>
                <w:sz w:val="28"/>
                <w:szCs w:val="28"/>
                <w:lang w:eastAsia="en-US"/>
              </w:rPr>
            </w:pPr>
            <w:r>
              <w:rPr>
                <w:rFonts w:eastAsia="Calibri"/>
                <w:sz w:val="28"/>
                <w:szCs w:val="28"/>
                <w:lang w:eastAsia="en-US"/>
              </w:rPr>
              <w:t>2</w:t>
            </w:r>
          </w:p>
        </w:tc>
      </w:tr>
      <w:tr w:rsidR="001D0548" w:rsidRPr="00F01B18" w:rsidTr="00FA237A">
        <w:trPr>
          <w:trHeight w:val="566"/>
        </w:trPr>
        <w:tc>
          <w:tcPr>
            <w:tcW w:w="594" w:type="dxa"/>
          </w:tcPr>
          <w:p w:rsidR="001D0548" w:rsidRDefault="001D0548" w:rsidP="0017506F">
            <w:pPr>
              <w:spacing w:after="200"/>
              <w:jc w:val="center"/>
              <w:rPr>
                <w:rFonts w:eastAsia="Calibri"/>
                <w:sz w:val="28"/>
                <w:szCs w:val="28"/>
                <w:lang w:eastAsia="en-US"/>
              </w:rPr>
            </w:pPr>
          </w:p>
        </w:tc>
        <w:tc>
          <w:tcPr>
            <w:tcW w:w="4050" w:type="dxa"/>
            <w:tcBorders>
              <w:right w:val="single" w:sz="4" w:space="0" w:color="000000"/>
            </w:tcBorders>
          </w:tcPr>
          <w:p w:rsidR="001D0548" w:rsidRDefault="001D0548" w:rsidP="0017506F">
            <w:pPr>
              <w:rPr>
                <w:b/>
                <w:bCs/>
                <w:sz w:val="28"/>
                <w:szCs w:val="28"/>
              </w:rPr>
            </w:pPr>
            <w:r>
              <w:rPr>
                <w:b/>
                <w:bCs/>
                <w:sz w:val="28"/>
                <w:szCs w:val="28"/>
              </w:rPr>
              <w:t>Итого за 2 семестр</w:t>
            </w:r>
          </w:p>
        </w:tc>
        <w:tc>
          <w:tcPr>
            <w:tcW w:w="1276" w:type="dxa"/>
            <w:tcBorders>
              <w:left w:val="single" w:sz="4" w:space="0" w:color="000000"/>
              <w:right w:val="single" w:sz="4" w:space="0" w:color="000000"/>
            </w:tcBorders>
          </w:tcPr>
          <w:p w:rsidR="001D0548" w:rsidRPr="00B63344" w:rsidRDefault="001D0548" w:rsidP="0017506F">
            <w:pPr>
              <w:spacing w:after="200"/>
              <w:jc w:val="center"/>
              <w:rPr>
                <w:rFonts w:eastAsia="Calibri"/>
                <w:b/>
                <w:bCs/>
                <w:sz w:val="28"/>
                <w:szCs w:val="28"/>
                <w:lang w:eastAsia="en-US"/>
              </w:rPr>
            </w:pPr>
            <w:r>
              <w:rPr>
                <w:rFonts w:eastAsia="Calibri"/>
                <w:b/>
                <w:bCs/>
                <w:sz w:val="28"/>
                <w:szCs w:val="28"/>
                <w:lang w:eastAsia="en-US"/>
              </w:rPr>
              <w:t>26</w:t>
            </w:r>
          </w:p>
        </w:tc>
        <w:tc>
          <w:tcPr>
            <w:tcW w:w="2268" w:type="dxa"/>
            <w:tcBorders>
              <w:left w:val="single" w:sz="4" w:space="0" w:color="000000"/>
              <w:right w:val="single" w:sz="4" w:space="0" w:color="000000"/>
            </w:tcBorders>
          </w:tcPr>
          <w:p w:rsidR="001D0548" w:rsidRPr="00B63344" w:rsidRDefault="001D0548" w:rsidP="0017506F">
            <w:pPr>
              <w:spacing w:after="200"/>
              <w:jc w:val="center"/>
              <w:rPr>
                <w:rFonts w:eastAsia="Calibri"/>
                <w:b/>
                <w:bCs/>
                <w:sz w:val="28"/>
                <w:szCs w:val="28"/>
                <w:lang w:eastAsia="en-US"/>
              </w:rPr>
            </w:pPr>
            <w:r>
              <w:rPr>
                <w:rFonts w:eastAsia="Calibri"/>
                <w:b/>
                <w:bCs/>
                <w:sz w:val="28"/>
                <w:szCs w:val="28"/>
                <w:lang w:eastAsia="en-US"/>
              </w:rPr>
              <w:t>10</w:t>
            </w:r>
          </w:p>
        </w:tc>
        <w:tc>
          <w:tcPr>
            <w:tcW w:w="1701" w:type="dxa"/>
            <w:tcBorders>
              <w:left w:val="single" w:sz="4" w:space="0" w:color="000000"/>
            </w:tcBorders>
          </w:tcPr>
          <w:p w:rsidR="001D0548" w:rsidRPr="00B63344" w:rsidRDefault="001D0548" w:rsidP="0017506F">
            <w:pPr>
              <w:spacing w:after="200"/>
              <w:jc w:val="center"/>
              <w:rPr>
                <w:rFonts w:eastAsia="Calibri"/>
                <w:b/>
                <w:bCs/>
                <w:sz w:val="28"/>
                <w:szCs w:val="28"/>
                <w:lang w:eastAsia="en-US"/>
              </w:rPr>
            </w:pPr>
            <w:r>
              <w:rPr>
                <w:rFonts w:eastAsia="Calibri"/>
                <w:b/>
                <w:bCs/>
                <w:sz w:val="28"/>
                <w:szCs w:val="28"/>
                <w:lang w:eastAsia="en-US"/>
              </w:rPr>
              <w:t>18</w:t>
            </w:r>
          </w:p>
        </w:tc>
      </w:tr>
      <w:tr w:rsidR="001D0548" w:rsidRPr="00F01B18" w:rsidTr="00FA237A">
        <w:trPr>
          <w:trHeight w:val="418"/>
        </w:trPr>
        <w:tc>
          <w:tcPr>
            <w:tcW w:w="594" w:type="dxa"/>
          </w:tcPr>
          <w:p w:rsidR="001D0548" w:rsidRDefault="001D0548" w:rsidP="0017506F">
            <w:pPr>
              <w:spacing w:after="200"/>
              <w:jc w:val="center"/>
              <w:rPr>
                <w:rFonts w:eastAsia="Calibri"/>
                <w:sz w:val="28"/>
                <w:szCs w:val="28"/>
                <w:lang w:eastAsia="en-US"/>
              </w:rPr>
            </w:pPr>
          </w:p>
        </w:tc>
        <w:tc>
          <w:tcPr>
            <w:tcW w:w="4050" w:type="dxa"/>
            <w:tcBorders>
              <w:right w:val="single" w:sz="4" w:space="0" w:color="000000"/>
            </w:tcBorders>
          </w:tcPr>
          <w:p w:rsidR="001D0548" w:rsidRDefault="001D0548" w:rsidP="0017506F">
            <w:pPr>
              <w:rPr>
                <w:b/>
                <w:bCs/>
                <w:sz w:val="28"/>
                <w:szCs w:val="28"/>
              </w:rPr>
            </w:pPr>
            <w:r>
              <w:rPr>
                <w:b/>
                <w:bCs/>
                <w:sz w:val="28"/>
                <w:szCs w:val="28"/>
              </w:rPr>
              <w:t>Итого</w:t>
            </w:r>
          </w:p>
        </w:tc>
        <w:tc>
          <w:tcPr>
            <w:tcW w:w="1276" w:type="dxa"/>
            <w:tcBorders>
              <w:left w:val="single" w:sz="4" w:space="0" w:color="000000"/>
              <w:right w:val="single" w:sz="4" w:space="0" w:color="000000"/>
            </w:tcBorders>
          </w:tcPr>
          <w:p w:rsidR="001D0548" w:rsidRPr="005E3E85" w:rsidRDefault="001D0548" w:rsidP="0017506F">
            <w:pPr>
              <w:spacing w:after="200"/>
              <w:jc w:val="center"/>
              <w:rPr>
                <w:rFonts w:eastAsia="Calibri"/>
                <w:b/>
                <w:bCs/>
                <w:sz w:val="28"/>
                <w:szCs w:val="28"/>
                <w:lang w:eastAsia="en-US"/>
              </w:rPr>
            </w:pPr>
            <w:r>
              <w:rPr>
                <w:rFonts w:eastAsia="Calibri"/>
                <w:b/>
                <w:bCs/>
                <w:sz w:val="28"/>
                <w:szCs w:val="28"/>
                <w:lang w:eastAsia="en-US"/>
              </w:rPr>
              <w:t>72</w:t>
            </w:r>
          </w:p>
        </w:tc>
        <w:tc>
          <w:tcPr>
            <w:tcW w:w="2268" w:type="dxa"/>
            <w:tcBorders>
              <w:left w:val="single" w:sz="4" w:space="0" w:color="000000"/>
              <w:right w:val="single" w:sz="4" w:space="0" w:color="000000"/>
            </w:tcBorders>
          </w:tcPr>
          <w:p w:rsidR="001D0548" w:rsidRPr="005E3E85" w:rsidRDefault="001D0548" w:rsidP="0017506F">
            <w:pPr>
              <w:spacing w:after="200"/>
              <w:jc w:val="center"/>
              <w:rPr>
                <w:rFonts w:eastAsia="Calibri"/>
                <w:b/>
                <w:bCs/>
                <w:sz w:val="28"/>
                <w:szCs w:val="28"/>
                <w:lang w:eastAsia="en-US"/>
              </w:rPr>
            </w:pPr>
            <w:r>
              <w:rPr>
                <w:rFonts w:eastAsia="Calibri"/>
                <w:b/>
                <w:bCs/>
                <w:sz w:val="28"/>
                <w:szCs w:val="28"/>
                <w:lang w:eastAsia="en-US"/>
              </w:rPr>
              <w:t>20</w:t>
            </w:r>
          </w:p>
        </w:tc>
        <w:tc>
          <w:tcPr>
            <w:tcW w:w="1701" w:type="dxa"/>
            <w:tcBorders>
              <w:left w:val="single" w:sz="4" w:space="0" w:color="000000"/>
            </w:tcBorders>
          </w:tcPr>
          <w:p w:rsidR="001D0548" w:rsidRPr="005E3E85" w:rsidRDefault="001D0548" w:rsidP="0017506F">
            <w:pPr>
              <w:spacing w:after="200"/>
              <w:jc w:val="center"/>
              <w:rPr>
                <w:rFonts w:eastAsia="Calibri"/>
                <w:b/>
                <w:bCs/>
                <w:sz w:val="28"/>
                <w:szCs w:val="28"/>
                <w:lang w:eastAsia="en-US"/>
              </w:rPr>
            </w:pPr>
            <w:r>
              <w:rPr>
                <w:rFonts w:eastAsia="Calibri"/>
                <w:b/>
                <w:bCs/>
                <w:sz w:val="28"/>
                <w:szCs w:val="28"/>
                <w:lang w:eastAsia="en-US"/>
              </w:rPr>
              <w:t>36</w:t>
            </w:r>
          </w:p>
        </w:tc>
      </w:tr>
    </w:tbl>
    <w:p w:rsidR="00BF5AF6" w:rsidRPr="009D4667" w:rsidRDefault="00BF5AF6" w:rsidP="00D3351A">
      <w:pPr>
        <w:spacing w:line="23" w:lineRule="atLeast"/>
        <w:ind w:left="-426" w:firstLine="426"/>
        <w:jc w:val="both"/>
        <w:rPr>
          <w:b/>
          <w:bCs/>
          <w:sz w:val="28"/>
          <w:szCs w:val="28"/>
          <w:highlight w:val="yellow"/>
        </w:rPr>
      </w:pPr>
    </w:p>
    <w:p w:rsidR="000303B4" w:rsidRPr="001D0548" w:rsidRDefault="002C5A76" w:rsidP="00D3351A">
      <w:pPr>
        <w:spacing w:line="23" w:lineRule="atLeast"/>
        <w:jc w:val="both"/>
        <w:rPr>
          <w:b/>
          <w:sz w:val="28"/>
          <w:szCs w:val="28"/>
        </w:rPr>
      </w:pPr>
      <w:r w:rsidRPr="001D0548">
        <w:rPr>
          <w:b/>
          <w:sz w:val="28"/>
          <w:szCs w:val="28"/>
        </w:rPr>
        <w:t>2.3. Содержание дисциплины</w:t>
      </w:r>
    </w:p>
    <w:p w:rsidR="001D0548" w:rsidRPr="001D0548" w:rsidRDefault="001D0548" w:rsidP="001D0548">
      <w:pPr>
        <w:spacing w:line="276" w:lineRule="auto"/>
        <w:jc w:val="center"/>
        <w:rPr>
          <w:rFonts w:eastAsia="Calibri"/>
          <w:b/>
          <w:bCs/>
          <w:sz w:val="28"/>
          <w:szCs w:val="28"/>
        </w:rPr>
      </w:pPr>
      <w:r w:rsidRPr="001D0548">
        <w:rPr>
          <w:rFonts w:eastAsia="Calibri"/>
          <w:b/>
          <w:bCs/>
          <w:sz w:val="28"/>
          <w:szCs w:val="28"/>
        </w:rPr>
        <w:t>5 семестр</w:t>
      </w:r>
    </w:p>
    <w:p w:rsidR="001D0548" w:rsidRDefault="001D0548" w:rsidP="001D0548">
      <w:pPr>
        <w:spacing w:line="276" w:lineRule="auto"/>
        <w:rPr>
          <w:sz w:val="28"/>
          <w:szCs w:val="28"/>
        </w:rPr>
      </w:pPr>
      <w:r w:rsidRPr="001D0548">
        <w:rPr>
          <w:rFonts w:eastAsia="Calibri"/>
          <w:b/>
          <w:bCs/>
          <w:sz w:val="28"/>
          <w:szCs w:val="28"/>
        </w:rPr>
        <w:t>Введение в дисциплину.</w:t>
      </w:r>
      <w:r w:rsidRPr="001D0548">
        <w:rPr>
          <w:sz w:val="28"/>
          <w:szCs w:val="28"/>
        </w:rPr>
        <w:t xml:space="preserve"> </w:t>
      </w:r>
    </w:p>
    <w:p w:rsidR="001D0548" w:rsidRPr="001D0548" w:rsidRDefault="001D0548" w:rsidP="001D0548">
      <w:pPr>
        <w:spacing w:line="276" w:lineRule="auto"/>
        <w:rPr>
          <w:rFonts w:eastAsia="Calibri"/>
          <w:sz w:val="28"/>
          <w:szCs w:val="28"/>
        </w:rPr>
      </w:pPr>
      <w:r w:rsidRPr="001D0548">
        <w:rPr>
          <w:sz w:val="28"/>
          <w:szCs w:val="28"/>
        </w:rPr>
        <w:t xml:space="preserve">Цели и задачи дисциплины. </w:t>
      </w:r>
      <w:r w:rsidRPr="001D0548">
        <w:rPr>
          <w:rFonts w:eastAsia="Calibri"/>
          <w:sz w:val="28"/>
          <w:szCs w:val="28"/>
        </w:rPr>
        <w:t xml:space="preserve">Три составляющие исламской религии: </w:t>
      </w:r>
      <w:proofErr w:type="spellStart"/>
      <w:r w:rsidRPr="001D0548">
        <w:rPr>
          <w:rFonts w:eastAsia="Calibri"/>
          <w:sz w:val="28"/>
          <w:szCs w:val="28"/>
        </w:rPr>
        <w:t>иман</w:t>
      </w:r>
      <w:proofErr w:type="spellEnd"/>
      <w:r w:rsidRPr="001D0548">
        <w:rPr>
          <w:rFonts w:eastAsia="Calibri"/>
          <w:sz w:val="28"/>
          <w:szCs w:val="28"/>
        </w:rPr>
        <w:t xml:space="preserve">, ислам, </w:t>
      </w:r>
      <w:proofErr w:type="spellStart"/>
      <w:r w:rsidRPr="001D0548">
        <w:rPr>
          <w:rFonts w:eastAsia="Calibri"/>
          <w:sz w:val="28"/>
          <w:szCs w:val="28"/>
        </w:rPr>
        <w:t>ихсан</w:t>
      </w:r>
      <w:proofErr w:type="spellEnd"/>
      <w:r w:rsidRPr="001D0548">
        <w:rPr>
          <w:rFonts w:eastAsia="Calibri"/>
          <w:sz w:val="28"/>
          <w:szCs w:val="28"/>
        </w:rPr>
        <w:t>; основы религии в исламе; столпы веры у суннитов. Основное и второстепенное  в исламе. Раскол в исламе, хадис о расколе (хадис аль-</w:t>
      </w:r>
      <w:proofErr w:type="spellStart"/>
      <w:r w:rsidRPr="001D0548">
        <w:rPr>
          <w:rFonts w:eastAsia="Calibri"/>
          <w:sz w:val="28"/>
          <w:szCs w:val="28"/>
        </w:rPr>
        <w:t>ифтирак</w:t>
      </w:r>
      <w:proofErr w:type="spellEnd"/>
      <w:r w:rsidRPr="001D0548">
        <w:rPr>
          <w:rFonts w:eastAsia="Calibri"/>
          <w:sz w:val="28"/>
          <w:szCs w:val="28"/>
        </w:rPr>
        <w:t>), община Пророка (мир ему) (</w:t>
      </w:r>
      <w:proofErr w:type="spellStart"/>
      <w:r w:rsidRPr="001D0548">
        <w:rPr>
          <w:rFonts w:eastAsia="Calibri"/>
          <w:sz w:val="28"/>
          <w:szCs w:val="28"/>
        </w:rPr>
        <w:t>уммат</w:t>
      </w:r>
      <w:proofErr w:type="spellEnd"/>
      <w:r w:rsidRPr="001D0548">
        <w:rPr>
          <w:rFonts w:eastAsia="Calibri"/>
          <w:sz w:val="28"/>
          <w:szCs w:val="28"/>
        </w:rPr>
        <w:t xml:space="preserve"> Мухаммад). Понятие правоверие и ересь. </w:t>
      </w:r>
      <w:r w:rsidRPr="001D0548">
        <w:rPr>
          <w:sz w:val="28"/>
          <w:szCs w:val="28"/>
        </w:rPr>
        <w:t xml:space="preserve"> Причины возникновения различных течений и сект.</w:t>
      </w:r>
      <w:r w:rsidRPr="001D0548">
        <w:rPr>
          <w:rFonts w:eastAsia="Calibri"/>
          <w:sz w:val="28"/>
          <w:szCs w:val="28"/>
        </w:rPr>
        <w:t xml:space="preserve"> Основные проблемы раскола. О</w:t>
      </w:r>
      <w:r w:rsidRPr="001D0548">
        <w:rPr>
          <w:sz w:val="28"/>
          <w:szCs w:val="28"/>
        </w:rPr>
        <w:t xml:space="preserve">сновные  </w:t>
      </w:r>
      <w:r w:rsidRPr="001D0548">
        <w:rPr>
          <w:rFonts w:eastAsia="Calibri"/>
          <w:sz w:val="28"/>
          <w:szCs w:val="28"/>
        </w:rPr>
        <w:t>источники и исследования по исламским толкам и сектам.</w:t>
      </w:r>
    </w:p>
    <w:p w:rsidR="001D0548" w:rsidRDefault="001D0548" w:rsidP="001D0548">
      <w:pPr>
        <w:spacing w:line="276" w:lineRule="auto"/>
        <w:rPr>
          <w:rFonts w:eastAsia="Calibri"/>
          <w:sz w:val="28"/>
          <w:szCs w:val="28"/>
        </w:rPr>
      </w:pPr>
      <w:r w:rsidRPr="001D0548">
        <w:rPr>
          <w:rFonts w:eastAsia="Calibri"/>
          <w:b/>
          <w:bCs/>
          <w:sz w:val="28"/>
          <w:szCs w:val="28"/>
        </w:rPr>
        <w:t>Сунниты</w:t>
      </w:r>
      <w:r>
        <w:rPr>
          <w:rFonts w:eastAsia="Calibri"/>
          <w:sz w:val="28"/>
          <w:szCs w:val="28"/>
        </w:rPr>
        <w:t>.</w:t>
      </w:r>
      <w:r w:rsidRPr="001D0548">
        <w:rPr>
          <w:rFonts w:eastAsia="Calibri"/>
          <w:sz w:val="28"/>
          <w:szCs w:val="28"/>
        </w:rPr>
        <w:t xml:space="preserve"> </w:t>
      </w:r>
    </w:p>
    <w:p w:rsidR="001D0548" w:rsidRPr="001D0548" w:rsidRDefault="001D0548" w:rsidP="001D0548">
      <w:pPr>
        <w:spacing w:line="276" w:lineRule="auto"/>
        <w:rPr>
          <w:rFonts w:eastAsia="Calibri"/>
          <w:sz w:val="28"/>
          <w:szCs w:val="28"/>
        </w:rPr>
      </w:pPr>
      <w:proofErr w:type="spellStart"/>
      <w:r>
        <w:rPr>
          <w:rFonts w:eastAsia="Calibri"/>
          <w:sz w:val="28"/>
          <w:szCs w:val="28"/>
        </w:rPr>
        <w:t>А</w:t>
      </w:r>
      <w:r w:rsidRPr="001D0548">
        <w:rPr>
          <w:rFonts w:eastAsia="Calibri"/>
          <w:sz w:val="28"/>
          <w:szCs w:val="28"/>
        </w:rPr>
        <w:t>шариты</w:t>
      </w:r>
      <w:proofErr w:type="spellEnd"/>
      <w:r w:rsidRPr="001D0548">
        <w:rPr>
          <w:rFonts w:eastAsia="Calibri"/>
          <w:sz w:val="28"/>
          <w:szCs w:val="28"/>
        </w:rPr>
        <w:t xml:space="preserve">, </w:t>
      </w:r>
      <w:proofErr w:type="spellStart"/>
      <w:r w:rsidRPr="001D0548">
        <w:rPr>
          <w:rFonts w:eastAsia="Calibri"/>
          <w:sz w:val="28"/>
          <w:szCs w:val="28"/>
        </w:rPr>
        <w:t>матуридиты</w:t>
      </w:r>
      <w:proofErr w:type="spellEnd"/>
      <w:r w:rsidRPr="001D0548">
        <w:rPr>
          <w:rFonts w:eastAsia="Calibri"/>
          <w:sz w:val="28"/>
          <w:szCs w:val="28"/>
        </w:rPr>
        <w:t xml:space="preserve">, </w:t>
      </w:r>
      <w:proofErr w:type="spellStart"/>
      <w:r w:rsidRPr="001D0548">
        <w:rPr>
          <w:rFonts w:eastAsia="Calibri"/>
          <w:sz w:val="28"/>
          <w:szCs w:val="28"/>
        </w:rPr>
        <w:t>асариты</w:t>
      </w:r>
      <w:proofErr w:type="spellEnd"/>
      <w:r w:rsidRPr="001D0548">
        <w:rPr>
          <w:rFonts w:eastAsia="Calibri"/>
          <w:sz w:val="28"/>
          <w:szCs w:val="28"/>
        </w:rPr>
        <w:t xml:space="preserve"> (</w:t>
      </w:r>
      <w:proofErr w:type="spellStart"/>
      <w:r w:rsidRPr="001D0548">
        <w:rPr>
          <w:rFonts w:eastAsia="Calibri"/>
          <w:sz w:val="28"/>
          <w:szCs w:val="28"/>
        </w:rPr>
        <w:t>ханбалиты</w:t>
      </w:r>
      <w:proofErr w:type="spellEnd"/>
      <w:r w:rsidRPr="001D0548">
        <w:rPr>
          <w:rFonts w:eastAsia="Calibri"/>
          <w:sz w:val="28"/>
          <w:szCs w:val="28"/>
        </w:rPr>
        <w:t xml:space="preserve">): история возникновения; основные характеристики; идеи и взгляды, особенности вероучения. </w:t>
      </w:r>
    </w:p>
    <w:p w:rsidR="001D0548" w:rsidRDefault="001D0548" w:rsidP="001D0548">
      <w:pPr>
        <w:spacing w:line="276" w:lineRule="auto"/>
        <w:rPr>
          <w:sz w:val="28"/>
          <w:szCs w:val="28"/>
        </w:rPr>
      </w:pPr>
      <w:proofErr w:type="spellStart"/>
      <w:r w:rsidRPr="001D0548">
        <w:rPr>
          <w:b/>
          <w:bCs/>
          <w:sz w:val="28"/>
          <w:szCs w:val="28"/>
        </w:rPr>
        <w:t>Мутазилиты</w:t>
      </w:r>
      <w:proofErr w:type="spellEnd"/>
      <w:r>
        <w:rPr>
          <w:sz w:val="28"/>
          <w:szCs w:val="28"/>
        </w:rPr>
        <w:t>.</w:t>
      </w:r>
      <w:r w:rsidRPr="001D0548">
        <w:rPr>
          <w:sz w:val="28"/>
          <w:szCs w:val="28"/>
        </w:rPr>
        <w:t xml:space="preserve"> </w:t>
      </w:r>
    </w:p>
    <w:p w:rsidR="001D0548" w:rsidRPr="001D0548" w:rsidRDefault="001D0548" w:rsidP="001D0548">
      <w:pPr>
        <w:spacing w:line="276" w:lineRule="auto"/>
        <w:rPr>
          <w:rFonts w:eastAsia="Calibri"/>
          <w:sz w:val="28"/>
          <w:szCs w:val="28"/>
        </w:rPr>
      </w:pPr>
      <w:r>
        <w:rPr>
          <w:sz w:val="28"/>
          <w:szCs w:val="28"/>
        </w:rPr>
        <w:t>В</w:t>
      </w:r>
      <w:r w:rsidRPr="001D0548">
        <w:rPr>
          <w:sz w:val="28"/>
          <w:szCs w:val="28"/>
        </w:rPr>
        <w:t>озникновение; основоположник; главные идеи и воззрения; причины их непопулярности.</w:t>
      </w:r>
    </w:p>
    <w:p w:rsidR="001D0548" w:rsidRDefault="001D0548" w:rsidP="001D0548">
      <w:pPr>
        <w:spacing w:line="276" w:lineRule="auto"/>
        <w:rPr>
          <w:sz w:val="28"/>
          <w:szCs w:val="28"/>
        </w:rPr>
      </w:pPr>
      <w:proofErr w:type="spellStart"/>
      <w:r w:rsidRPr="001D0548">
        <w:rPr>
          <w:b/>
          <w:bCs/>
          <w:sz w:val="28"/>
          <w:szCs w:val="28"/>
        </w:rPr>
        <w:t>Хариджиты</w:t>
      </w:r>
      <w:proofErr w:type="spellEnd"/>
      <w:r>
        <w:rPr>
          <w:sz w:val="28"/>
          <w:szCs w:val="28"/>
        </w:rPr>
        <w:t>.</w:t>
      </w:r>
      <w:r w:rsidRPr="001D0548">
        <w:rPr>
          <w:sz w:val="28"/>
          <w:szCs w:val="28"/>
        </w:rPr>
        <w:t xml:space="preserve"> </w:t>
      </w:r>
    </w:p>
    <w:p w:rsidR="001D0548" w:rsidRPr="001D0548" w:rsidRDefault="001D0548" w:rsidP="001D0548">
      <w:pPr>
        <w:spacing w:line="276" w:lineRule="auto"/>
        <w:rPr>
          <w:rFonts w:eastAsia="Calibri"/>
          <w:sz w:val="28"/>
          <w:szCs w:val="28"/>
        </w:rPr>
      </w:pPr>
      <w:r>
        <w:rPr>
          <w:rFonts w:eastAsia="Calibri"/>
          <w:sz w:val="28"/>
          <w:szCs w:val="28"/>
        </w:rPr>
        <w:t>И</w:t>
      </w:r>
      <w:r w:rsidRPr="001D0548">
        <w:rPr>
          <w:rFonts w:eastAsia="Calibri"/>
          <w:sz w:val="28"/>
          <w:szCs w:val="28"/>
        </w:rPr>
        <w:t xml:space="preserve">стория возникновения; основные характеристики; идеи и взгляды, особенности вероучения; </w:t>
      </w:r>
      <w:proofErr w:type="spellStart"/>
      <w:r w:rsidRPr="001D0548">
        <w:rPr>
          <w:rFonts w:eastAsia="Calibri"/>
          <w:sz w:val="28"/>
          <w:szCs w:val="28"/>
        </w:rPr>
        <w:t>ибадиты</w:t>
      </w:r>
      <w:proofErr w:type="spellEnd"/>
      <w:r w:rsidRPr="001D0548">
        <w:rPr>
          <w:rFonts w:eastAsia="Calibri"/>
          <w:sz w:val="28"/>
          <w:szCs w:val="28"/>
        </w:rPr>
        <w:t>; территория распространения.</w:t>
      </w:r>
    </w:p>
    <w:p w:rsidR="001D0548" w:rsidRDefault="001D0548" w:rsidP="001D0548">
      <w:pPr>
        <w:spacing w:line="276" w:lineRule="auto"/>
        <w:rPr>
          <w:sz w:val="28"/>
          <w:szCs w:val="28"/>
        </w:rPr>
      </w:pPr>
      <w:r w:rsidRPr="001D0548">
        <w:rPr>
          <w:b/>
          <w:bCs/>
          <w:sz w:val="28"/>
          <w:szCs w:val="28"/>
        </w:rPr>
        <w:t>Шииты</w:t>
      </w:r>
      <w:r>
        <w:rPr>
          <w:sz w:val="28"/>
          <w:szCs w:val="28"/>
        </w:rPr>
        <w:t>.</w:t>
      </w:r>
      <w:r w:rsidRPr="001D0548">
        <w:rPr>
          <w:sz w:val="28"/>
          <w:szCs w:val="28"/>
        </w:rPr>
        <w:t xml:space="preserve"> </w:t>
      </w:r>
    </w:p>
    <w:p w:rsidR="001D0548" w:rsidRPr="001D0548" w:rsidRDefault="001D0548" w:rsidP="001D0548">
      <w:pPr>
        <w:spacing w:line="276" w:lineRule="auto"/>
        <w:rPr>
          <w:sz w:val="28"/>
          <w:szCs w:val="28"/>
        </w:rPr>
      </w:pPr>
      <w:r>
        <w:rPr>
          <w:sz w:val="28"/>
          <w:szCs w:val="28"/>
        </w:rPr>
        <w:t>К</w:t>
      </w:r>
      <w:r w:rsidRPr="001D0548">
        <w:rPr>
          <w:sz w:val="28"/>
          <w:szCs w:val="28"/>
        </w:rPr>
        <w:t>райние (исмаилиты) и умеренные (</w:t>
      </w:r>
      <w:proofErr w:type="spellStart"/>
      <w:r w:rsidRPr="001D0548">
        <w:rPr>
          <w:sz w:val="28"/>
          <w:szCs w:val="28"/>
        </w:rPr>
        <w:t>зайдиты</w:t>
      </w:r>
      <w:proofErr w:type="spellEnd"/>
      <w:r w:rsidRPr="001D0548">
        <w:rPr>
          <w:sz w:val="28"/>
          <w:szCs w:val="28"/>
        </w:rPr>
        <w:t xml:space="preserve">, </w:t>
      </w:r>
      <w:proofErr w:type="spellStart"/>
      <w:r w:rsidRPr="001D0548">
        <w:rPr>
          <w:sz w:val="28"/>
          <w:szCs w:val="28"/>
        </w:rPr>
        <w:t>имамиты</w:t>
      </w:r>
      <w:proofErr w:type="spellEnd"/>
      <w:r w:rsidRPr="001D0548">
        <w:rPr>
          <w:sz w:val="28"/>
          <w:szCs w:val="28"/>
        </w:rPr>
        <w:t>):</w:t>
      </w:r>
      <w:r w:rsidRPr="001D0548">
        <w:rPr>
          <w:rFonts w:eastAsia="Calibri"/>
          <w:sz w:val="28"/>
          <w:szCs w:val="28"/>
        </w:rPr>
        <w:t xml:space="preserve">  ознакомление с данным течением; история возникновения; основные характеристики; идеи и взгляды, особенности вероучения; территория распространения. </w:t>
      </w:r>
    </w:p>
    <w:p w:rsidR="001D0548" w:rsidRDefault="001D0548" w:rsidP="001D0548">
      <w:pPr>
        <w:spacing w:line="276" w:lineRule="auto"/>
        <w:rPr>
          <w:sz w:val="28"/>
          <w:szCs w:val="28"/>
        </w:rPr>
      </w:pPr>
      <w:proofErr w:type="spellStart"/>
      <w:r w:rsidRPr="001D0548">
        <w:rPr>
          <w:b/>
          <w:bCs/>
          <w:sz w:val="28"/>
          <w:szCs w:val="28"/>
        </w:rPr>
        <w:lastRenderedPageBreak/>
        <w:t>Мурджииты</w:t>
      </w:r>
      <w:proofErr w:type="spellEnd"/>
      <w:r>
        <w:rPr>
          <w:sz w:val="28"/>
          <w:szCs w:val="28"/>
        </w:rPr>
        <w:t>.</w:t>
      </w:r>
      <w:r w:rsidRPr="001D0548">
        <w:rPr>
          <w:sz w:val="28"/>
          <w:szCs w:val="28"/>
        </w:rPr>
        <w:t xml:space="preserve"> </w:t>
      </w:r>
    </w:p>
    <w:p w:rsidR="001D0548" w:rsidRPr="001D0548" w:rsidRDefault="001D0548" w:rsidP="001D0548">
      <w:pPr>
        <w:spacing w:line="276" w:lineRule="auto"/>
        <w:rPr>
          <w:sz w:val="28"/>
          <w:szCs w:val="28"/>
        </w:rPr>
      </w:pPr>
      <w:r>
        <w:rPr>
          <w:rFonts w:eastAsia="Calibri"/>
          <w:sz w:val="28"/>
          <w:szCs w:val="28"/>
        </w:rPr>
        <w:t>И</w:t>
      </w:r>
      <w:r w:rsidRPr="001D0548">
        <w:rPr>
          <w:rFonts w:eastAsia="Calibri"/>
          <w:sz w:val="28"/>
          <w:szCs w:val="28"/>
        </w:rPr>
        <w:t>стория возникновения; основные характеристики; идеи и взгляды.</w:t>
      </w:r>
    </w:p>
    <w:p w:rsidR="001D0548" w:rsidRPr="001D0548" w:rsidRDefault="001D0548" w:rsidP="00FA237A">
      <w:pPr>
        <w:spacing w:line="276" w:lineRule="auto"/>
        <w:jc w:val="center"/>
        <w:rPr>
          <w:rFonts w:eastAsia="Calibri"/>
          <w:b/>
          <w:bCs/>
          <w:sz w:val="28"/>
          <w:szCs w:val="28"/>
        </w:rPr>
      </w:pPr>
      <w:r w:rsidRPr="001D0548">
        <w:rPr>
          <w:b/>
          <w:bCs/>
          <w:sz w:val="28"/>
          <w:szCs w:val="28"/>
        </w:rPr>
        <w:t>6 семестр</w:t>
      </w:r>
    </w:p>
    <w:p w:rsidR="001D0548" w:rsidRDefault="001D0548" w:rsidP="00FA237A">
      <w:pPr>
        <w:spacing w:line="276" w:lineRule="auto"/>
        <w:rPr>
          <w:sz w:val="28"/>
          <w:szCs w:val="28"/>
        </w:rPr>
      </w:pPr>
      <w:r w:rsidRPr="001D0548">
        <w:rPr>
          <w:b/>
          <w:bCs/>
          <w:sz w:val="28"/>
          <w:szCs w:val="28"/>
        </w:rPr>
        <w:t>Ваххабиты</w:t>
      </w:r>
      <w:r w:rsidRPr="001D0548">
        <w:rPr>
          <w:sz w:val="28"/>
          <w:szCs w:val="28"/>
        </w:rPr>
        <w:t xml:space="preserve">. </w:t>
      </w:r>
    </w:p>
    <w:p w:rsidR="001D0548" w:rsidRPr="001D0548" w:rsidRDefault="001D0548" w:rsidP="00FA237A">
      <w:pPr>
        <w:spacing w:line="276" w:lineRule="auto"/>
        <w:rPr>
          <w:sz w:val="28"/>
          <w:szCs w:val="28"/>
        </w:rPr>
      </w:pPr>
      <w:r w:rsidRPr="001D0548">
        <w:rPr>
          <w:sz w:val="28"/>
          <w:szCs w:val="28"/>
        </w:rPr>
        <w:t xml:space="preserve">Происхождение. Авторитеты Единобожие ваххабитов. Разногласия между традиционными суннитами и ваххабитами. Разъяснение </w:t>
      </w:r>
      <w:proofErr w:type="spellStart"/>
      <w:r w:rsidRPr="001D0548">
        <w:rPr>
          <w:sz w:val="28"/>
          <w:szCs w:val="28"/>
        </w:rPr>
        <w:t>табаррука</w:t>
      </w:r>
      <w:proofErr w:type="spellEnd"/>
      <w:r w:rsidRPr="001D0548">
        <w:rPr>
          <w:sz w:val="28"/>
          <w:szCs w:val="28"/>
        </w:rPr>
        <w:t xml:space="preserve"> и </w:t>
      </w:r>
      <w:proofErr w:type="spellStart"/>
      <w:r w:rsidRPr="001D0548">
        <w:rPr>
          <w:sz w:val="28"/>
          <w:szCs w:val="28"/>
        </w:rPr>
        <w:t>тавассуля</w:t>
      </w:r>
      <w:proofErr w:type="spellEnd"/>
      <w:r w:rsidRPr="001D0548">
        <w:rPr>
          <w:sz w:val="28"/>
          <w:szCs w:val="28"/>
        </w:rPr>
        <w:t xml:space="preserve"> в исламе, мнение ваххабитов. Ваххабиты-</w:t>
      </w:r>
      <w:proofErr w:type="spellStart"/>
      <w:r w:rsidRPr="001D0548">
        <w:rPr>
          <w:sz w:val="28"/>
          <w:szCs w:val="28"/>
        </w:rPr>
        <w:t>джихадисты</w:t>
      </w:r>
      <w:proofErr w:type="spellEnd"/>
      <w:r w:rsidRPr="001D0548">
        <w:rPr>
          <w:sz w:val="28"/>
          <w:szCs w:val="28"/>
        </w:rPr>
        <w:t xml:space="preserve">, их отличия от умеренных ваххабитов. Виды и типы ваххабитов. </w:t>
      </w:r>
    </w:p>
    <w:p w:rsidR="001D0548" w:rsidRDefault="001D0548" w:rsidP="001D0548">
      <w:pPr>
        <w:spacing w:line="276" w:lineRule="auto"/>
        <w:rPr>
          <w:sz w:val="28"/>
          <w:szCs w:val="28"/>
        </w:rPr>
      </w:pPr>
      <w:proofErr w:type="spellStart"/>
      <w:r w:rsidRPr="001D0548">
        <w:rPr>
          <w:b/>
          <w:bCs/>
          <w:sz w:val="28"/>
          <w:szCs w:val="28"/>
        </w:rPr>
        <w:t>Такфириты</w:t>
      </w:r>
      <w:proofErr w:type="spellEnd"/>
      <w:r w:rsidRPr="001D0548">
        <w:rPr>
          <w:b/>
          <w:bCs/>
          <w:sz w:val="28"/>
          <w:szCs w:val="28"/>
        </w:rPr>
        <w:t xml:space="preserve"> и крайние ваххабиты.</w:t>
      </w:r>
      <w:r w:rsidRPr="001D0548">
        <w:rPr>
          <w:sz w:val="28"/>
          <w:szCs w:val="28"/>
        </w:rPr>
        <w:t xml:space="preserve"> </w:t>
      </w:r>
    </w:p>
    <w:p w:rsidR="001D0548" w:rsidRPr="001D0548" w:rsidRDefault="001D0548" w:rsidP="001D0548">
      <w:pPr>
        <w:spacing w:line="276" w:lineRule="auto"/>
        <w:rPr>
          <w:sz w:val="28"/>
          <w:szCs w:val="28"/>
        </w:rPr>
      </w:pPr>
      <w:r w:rsidRPr="001D0548">
        <w:rPr>
          <w:sz w:val="28"/>
          <w:szCs w:val="28"/>
        </w:rPr>
        <w:t xml:space="preserve">Определение </w:t>
      </w:r>
      <w:proofErr w:type="spellStart"/>
      <w:r w:rsidRPr="001D0548">
        <w:rPr>
          <w:sz w:val="28"/>
          <w:szCs w:val="28"/>
        </w:rPr>
        <w:t>такфиритов</w:t>
      </w:r>
      <w:proofErr w:type="spellEnd"/>
      <w:r w:rsidRPr="001D0548">
        <w:rPr>
          <w:sz w:val="28"/>
          <w:szCs w:val="28"/>
        </w:rPr>
        <w:t xml:space="preserve">, их виды. </w:t>
      </w:r>
      <w:proofErr w:type="spellStart"/>
      <w:r w:rsidRPr="001D0548">
        <w:rPr>
          <w:sz w:val="28"/>
          <w:szCs w:val="28"/>
        </w:rPr>
        <w:t>Джамаат</w:t>
      </w:r>
      <w:proofErr w:type="spellEnd"/>
      <w:r w:rsidRPr="001D0548">
        <w:rPr>
          <w:sz w:val="28"/>
          <w:szCs w:val="28"/>
        </w:rPr>
        <w:t xml:space="preserve"> </w:t>
      </w:r>
      <w:proofErr w:type="spellStart"/>
      <w:r w:rsidRPr="001D0548">
        <w:rPr>
          <w:sz w:val="28"/>
          <w:szCs w:val="28"/>
        </w:rPr>
        <w:t>ат-такфир</w:t>
      </w:r>
      <w:proofErr w:type="spellEnd"/>
      <w:r w:rsidRPr="001D0548">
        <w:rPr>
          <w:sz w:val="28"/>
          <w:szCs w:val="28"/>
        </w:rPr>
        <w:t xml:space="preserve"> </w:t>
      </w:r>
      <w:proofErr w:type="spellStart"/>
      <w:r w:rsidRPr="001D0548">
        <w:rPr>
          <w:sz w:val="28"/>
          <w:szCs w:val="28"/>
        </w:rPr>
        <w:t>валь</w:t>
      </w:r>
      <w:proofErr w:type="spellEnd"/>
      <w:r w:rsidRPr="001D0548">
        <w:rPr>
          <w:sz w:val="28"/>
          <w:szCs w:val="28"/>
        </w:rPr>
        <w:t xml:space="preserve">-хиджра, его основы. Отличия </w:t>
      </w:r>
      <w:proofErr w:type="spellStart"/>
      <w:r w:rsidRPr="001D0548">
        <w:rPr>
          <w:sz w:val="28"/>
          <w:szCs w:val="28"/>
        </w:rPr>
        <w:t>такфиритов</w:t>
      </w:r>
      <w:proofErr w:type="spellEnd"/>
      <w:r w:rsidRPr="001D0548">
        <w:rPr>
          <w:sz w:val="28"/>
          <w:szCs w:val="28"/>
        </w:rPr>
        <w:t xml:space="preserve"> от </w:t>
      </w:r>
      <w:proofErr w:type="spellStart"/>
      <w:r w:rsidRPr="001D0548">
        <w:rPr>
          <w:sz w:val="28"/>
          <w:szCs w:val="28"/>
        </w:rPr>
        <w:t>джихадистов</w:t>
      </w:r>
      <w:proofErr w:type="spellEnd"/>
      <w:r w:rsidRPr="001D0548">
        <w:rPr>
          <w:sz w:val="28"/>
          <w:szCs w:val="28"/>
        </w:rPr>
        <w:t>. Авторитеты крайних ваххабитов. Эволюция ваххабизма в схемах.</w:t>
      </w:r>
    </w:p>
    <w:p w:rsidR="001D0548" w:rsidRDefault="001D0548" w:rsidP="001D0548">
      <w:pPr>
        <w:spacing w:line="276" w:lineRule="auto"/>
        <w:rPr>
          <w:sz w:val="28"/>
          <w:szCs w:val="28"/>
        </w:rPr>
      </w:pPr>
      <w:r w:rsidRPr="001D0548">
        <w:rPr>
          <w:b/>
          <w:bCs/>
          <w:sz w:val="28"/>
          <w:szCs w:val="28"/>
        </w:rPr>
        <w:t>Братья-мусульмане.</w:t>
      </w:r>
      <w:r w:rsidRPr="001D0548">
        <w:rPr>
          <w:sz w:val="28"/>
          <w:szCs w:val="28"/>
        </w:rPr>
        <w:t xml:space="preserve"> </w:t>
      </w:r>
    </w:p>
    <w:p w:rsidR="001D0548" w:rsidRPr="001D0548" w:rsidRDefault="001D0548" w:rsidP="001D0548">
      <w:pPr>
        <w:spacing w:line="276" w:lineRule="auto"/>
        <w:rPr>
          <w:sz w:val="28"/>
          <w:szCs w:val="28"/>
        </w:rPr>
      </w:pPr>
      <w:r w:rsidRPr="001D0548">
        <w:rPr>
          <w:sz w:val="28"/>
          <w:szCs w:val="28"/>
        </w:rPr>
        <w:t xml:space="preserve">Авторитеты и символы </w:t>
      </w:r>
      <w:proofErr w:type="spellStart"/>
      <w:r w:rsidRPr="001D0548">
        <w:rPr>
          <w:sz w:val="28"/>
          <w:szCs w:val="28"/>
        </w:rPr>
        <w:t>Ихвана</w:t>
      </w:r>
      <w:proofErr w:type="spellEnd"/>
      <w:r w:rsidRPr="001D0548">
        <w:rPr>
          <w:sz w:val="28"/>
          <w:szCs w:val="28"/>
        </w:rPr>
        <w:t xml:space="preserve">. Управление, особенности и идеи этого </w:t>
      </w:r>
      <w:proofErr w:type="spellStart"/>
      <w:r w:rsidRPr="001D0548">
        <w:rPr>
          <w:sz w:val="28"/>
          <w:szCs w:val="28"/>
        </w:rPr>
        <w:t>джамаата</w:t>
      </w:r>
      <w:proofErr w:type="spellEnd"/>
      <w:r w:rsidRPr="001D0548">
        <w:rPr>
          <w:sz w:val="28"/>
          <w:szCs w:val="28"/>
        </w:rPr>
        <w:t xml:space="preserve"> или ассоциации. Ответвления и раскол ассоциации. Критика </w:t>
      </w:r>
      <w:proofErr w:type="spellStart"/>
      <w:r w:rsidRPr="001D0548">
        <w:rPr>
          <w:sz w:val="28"/>
          <w:szCs w:val="28"/>
        </w:rPr>
        <w:t>Ихвана</w:t>
      </w:r>
      <w:proofErr w:type="spellEnd"/>
      <w:r w:rsidRPr="001D0548">
        <w:rPr>
          <w:sz w:val="28"/>
          <w:szCs w:val="28"/>
        </w:rPr>
        <w:t xml:space="preserve">. </w:t>
      </w:r>
    </w:p>
    <w:p w:rsidR="001D0548" w:rsidRDefault="001D0548" w:rsidP="001D0548">
      <w:pPr>
        <w:spacing w:line="276" w:lineRule="auto"/>
        <w:rPr>
          <w:sz w:val="28"/>
          <w:szCs w:val="28"/>
        </w:rPr>
      </w:pPr>
      <w:proofErr w:type="spellStart"/>
      <w:r w:rsidRPr="001D0548">
        <w:rPr>
          <w:b/>
          <w:bCs/>
          <w:sz w:val="28"/>
          <w:szCs w:val="28"/>
        </w:rPr>
        <w:t>Хизб-ут-Тахрир</w:t>
      </w:r>
      <w:proofErr w:type="spellEnd"/>
      <w:r w:rsidRPr="001D0548">
        <w:rPr>
          <w:b/>
          <w:bCs/>
          <w:sz w:val="28"/>
          <w:szCs w:val="28"/>
        </w:rPr>
        <w:t>.</w:t>
      </w:r>
      <w:r w:rsidRPr="001D0548">
        <w:rPr>
          <w:sz w:val="28"/>
          <w:szCs w:val="28"/>
        </w:rPr>
        <w:t xml:space="preserve"> </w:t>
      </w:r>
    </w:p>
    <w:p w:rsidR="001D0548" w:rsidRPr="001D0548" w:rsidRDefault="001D0548" w:rsidP="001D0548">
      <w:pPr>
        <w:spacing w:line="276" w:lineRule="auto"/>
        <w:rPr>
          <w:sz w:val="28"/>
          <w:szCs w:val="28"/>
        </w:rPr>
      </w:pPr>
      <w:r w:rsidRPr="001D0548">
        <w:rPr>
          <w:sz w:val="28"/>
          <w:szCs w:val="28"/>
        </w:rPr>
        <w:t xml:space="preserve">Авторитеты </w:t>
      </w:r>
      <w:proofErr w:type="spellStart"/>
      <w:r w:rsidRPr="001D0548">
        <w:rPr>
          <w:sz w:val="28"/>
          <w:szCs w:val="28"/>
        </w:rPr>
        <w:t>Хизба</w:t>
      </w:r>
      <w:proofErr w:type="spellEnd"/>
      <w:r w:rsidRPr="001D0548">
        <w:rPr>
          <w:sz w:val="28"/>
          <w:szCs w:val="28"/>
        </w:rPr>
        <w:t xml:space="preserve">. Главная идея и цель, ареал распространения </w:t>
      </w:r>
      <w:proofErr w:type="spellStart"/>
      <w:r w:rsidRPr="001D0548">
        <w:rPr>
          <w:sz w:val="28"/>
          <w:szCs w:val="28"/>
        </w:rPr>
        <w:t>хизба</w:t>
      </w:r>
      <w:proofErr w:type="spellEnd"/>
      <w:r w:rsidRPr="001D0548">
        <w:rPr>
          <w:sz w:val="28"/>
          <w:szCs w:val="28"/>
        </w:rPr>
        <w:t>, атрибутика ХТ. Этапы, методы и средства работы ХТ. Литература ХТ.  Критика идей ХТ.</w:t>
      </w:r>
    </w:p>
    <w:p w:rsidR="001D0548" w:rsidRDefault="001D0548" w:rsidP="001D0548">
      <w:pPr>
        <w:spacing w:line="276" w:lineRule="auto"/>
        <w:rPr>
          <w:sz w:val="28"/>
          <w:szCs w:val="28"/>
        </w:rPr>
      </w:pPr>
      <w:proofErr w:type="spellStart"/>
      <w:r w:rsidRPr="001D0548">
        <w:rPr>
          <w:b/>
          <w:bCs/>
          <w:sz w:val="28"/>
          <w:szCs w:val="28"/>
        </w:rPr>
        <w:t>Джамаат</w:t>
      </w:r>
      <w:proofErr w:type="spellEnd"/>
      <w:r w:rsidRPr="001D0548">
        <w:rPr>
          <w:b/>
          <w:bCs/>
          <w:sz w:val="28"/>
          <w:szCs w:val="28"/>
        </w:rPr>
        <w:t xml:space="preserve"> </w:t>
      </w:r>
      <w:proofErr w:type="spellStart"/>
      <w:r w:rsidRPr="001D0548">
        <w:rPr>
          <w:b/>
          <w:bCs/>
          <w:sz w:val="28"/>
          <w:szCs w:val="28"/>
        </w:rPr>
        <w:t>Таблиг</w:t>
      </w:r>
      <w:proofErr w:type="spellEnd"/>
      <w:r w:rsidRPr="001D0548">
        <w:rPr>
          <w:b/>
          <w:bCs/>
          <w:sz w:val="28"/>
          <w:szCs w:val="28"/>
        </w:rPr>
        <w:t>.</w:t>
      </w:r>
    </w:p>
    <w:p w:rsidR="001D0548" w:rsidRPr="001D0548" w:rsidRDefault="001D0548" w:rsidP="001D0548">
      <w:pPr>
        <w:spacing w:line="276" w:lineRule="auto"/>
        <w:rPr>
          <w:sz w:val="28"/>
          <w:szCs w:val="28"/>
        </w:rPr>
      </w:pPr>
      <w:r w:rsidRPr="001D0548">
        <w:rPr>
          <w:sz w:val="28"/>
          <w:szCs w:val="28"/>
        </w:rPr>
        <w:t xml:space="preserve">Понятие </w:t>
      </w:r>
      <w:proofErr w:type="spellStart"/>
      <w:r w:rsidRPr="001D0548">
        <w:rPr>
          <w:sz w:val="28"/>
          <w:szCs w:val="28"/>
        </w:rPr>
        <w:t>таблиг</w:t>
      </w:r>
      <w:proofErr w:type="spellEnd"/>
      <w:r w:rsidRPr="001D0548">
        <w:rPr>
          <w:sz w:val="28"/>
          <w:szCs w:val="28"/>
        </w:rPr>
        <w:t xml:space="preserve"> и основоположник движения </w:t>
      </w:r>
      <w:proofErr w:type="spellStart"/>
      <w:r w:rsidRPr="001D0548">
        <w:rPr>
          <w:sz w:val="28"/>
          <w:szCs w:val="28"/>
        </w:rPr>
        <w:t>Таблиги</w:t>
      </w:r>
      <w:proofErr w:type="spellEnd"/>
      <w:r w:rsidRPr="001D0548">
        <w:rPr>
          <w:sz w:val="28"/>
          <w:szCs w:val="28"/>
        </w:rPr>
        <w:t xml:space="preserve"> </w:t>
      </w:r>
      <w:proofErr w:type="spellStart"/>
      <w:r w:rsidRPr="001D0548">
        <w:rPr>
          <w:sz w:val="28"/>
          <w:szCs w:val="28"/>
        </w:rPr>
        <w:t>джамаат</w:t>
      </w:r>
      <w:proofErr w:type="spellEnd"/>
      <w:r w:rsidRPr="001D0548">
        <w:rPr>
          <w:sz w:val="28"/>
          <w:szCs w:val="28"/>
        </w:rPr>
        <w:t xml:space="preserve">, внешний вид членов группы, проповедь </w:t>
      </w:r>
      <w:proofErr w:type="spellStart"/>
      <w:r w:rsidRPr="001D0548">
        <w:rPr>
          <w:sz w:val="28"/>
          <w:szCs w:val="28"/>
        </w:rPr>
        <w:t>джамаата</w:t>
      </w:r>
      <w:proofErr w:type="spellEnd"/>
      <w:r w:rsidRPr="001D0548">
        <w:rPr>
          <w:sz w:val="28"/>
          <w:szCs w:val="28"/>
        </w:rPr>
        <w:t xml:space="preserve">, ее принципы и особенности. Корни </w:t>
      </w:r>
      <w:proofErr w:type="spellStart"/>
      <w:r w:rsidRPr="001D0548">
        <w:rPr>
          <w:sz w:val="28"/>
          <w:szCs w:val="28"/>
        </w:rPr>
        <w:t>джамаата</w:t>
      </w:r>
      <w:proofErr w:type="spellEnd"/>
      <w:r w:rsidRPr="001D0548">
        <w:rPr>
          <w:sz w:val="28"/>
          <w:szCs w:val="28"/>
        </w:rPr>
        <w:t>,</w:t>
      </w:r>
    </w:p>
    <w:p w:rsidR="001D0548" w:rsidRPr="006B229E" w:rsidRDefault="001D0548" w:rsidP="001D0548">
      <w:pPr>
        <w:spacing w:line="276" w:lineRule="auto"/>
        <w:rPr>
          <w:b/>
          <w:bCs/>
          <w:sz w:val="28"/>
          <w:szCs w:val="28"/>
        </w:rPr>
      </w:pPr>
      <w:proofErr w:type="spellStart"/>
      <w:r w:rsidRPr="006B229E">
        <w:rPr>
          <w:b/>
          <w:bCs/>
          <w:sz w:val="28"/>
          <w:szCs w:val="28"/>
        </w:rPr>
        <w:t>Нурджулар</w:t>
      </w:r>
      <w:proofErr w:type="spellEnd"/>
      <w:r w:rsidRPr="006B229E">
        <w:rPr>
          <w:b/>
          <w:bCs/>
          <w:sz w:val="28"/>
          <w:szCs w:val="28"/>
        </w:rPr>
        <w:t xml:space="preserve"> (</w:t>
      </w:r>
      <w:proofErr w:type="spellStart"/>
      <w:r w:rsidRPr="006B229E">
        <w:rPr>
          <w:b/>
          <w:bCs/>
          <w:sz w:val="28"/>
          <w:szCs w:val="28"/>
        </w:rPr>
        <w:t>джамаат</w:t>
      </w:r>
      <w:proofErr w:type="spellEnd"/>
      <w:r w:rsidRPr="006B229E">
        <w:rPr>
          <w:b/>
          <w:bCs/>
          <w:sz w:val="28"/>
          <w:szCs w:val="28"/>
        </w:rPr>
        <w:t xml:space="preserve"> </w:t>
      </w:r>
      <w:proofErr w:type="spellStart"/>
      <w:r w:rsidRPr="006B229E">
        <w:rPr>
          <w:b/>
          <w:bCs/>
          <w:sz w:val="28"/>
          <w:szCs w:val="28"/>
        </w:rPr>
        <w:t>расаиль</w:t>
      </w:r>
      <w:proofErr w:type="spellEnd"/>
      <w:r w:rsidRPr="006B229E">
        <w:rPr>
          <w:b/>
          <w:bCs/>
          <w:sz w:val="28"/>
          <w:szCs w:val="28"/>
        </w:rPr>
        <w:t xml:space="preserve"> ан-</w:t>
      </w:r>
      <w:proofErr w:type="spellStart"/>
      <w:r w:rsidRPr="006B229E">
        <w:rPr>
          <w:b/>
          <w:bCs/>
          <w:sz w:val="28"/>
          <w:szCs w:val="28"/>
        </w:rPr>
        <w:t>нур</w:t>
      </w:r>
      <w:proofErr w:type="spellEnd"/>
      <w:r w:rsidRPr="006B229E">
        <w:rPr>
          <w:b/>
          <w:bCs/>
          <w:sz w:val="28"/>
          <w:szCs w:val="28"/>
        </w:rPr>
        <w:t xml:space="preserve">) и </w:t>
      </w:r>
      <w:proofErr w:type="spellStart"/>
      <w:r w:rsidRPr="006B229E">
        <w:rPr>
          <w:b/>
          <w:bCs/>
          <w:sz w:val="28"/>
          <w:szCs w:val="28"/>
        </w:rPr>
        <w:t>Джамаат</w:t>
      </w:r>
      <w:proofErr w:type="spellEnd"/>
      <w:r w:rsidRPr="006B229E">
        <w:rPr>
          <w:b/>
          <w:bCs/>
          <w:sz w:val="28"/>
          <w:szCs w:val="28"/>
        </w:rPr>
        <w:t xml:space="preserve"> </w:t>
      </w:r>
      <w:proofErr w:type="spellStart"/>
      <w:r w:rsidRPr="006B229E">
        <w:rPr>
          <w:b/>
          <w:bCs/>
          <w:sz w:val="28"/>
          <w:szCs w:val="28"/>
        </w:rPr>
        <w:t>Хизмет</w:t>
      </w:r>
      <w:proofErr w:type="spellEnd"/>
      <w:r w:rsidRPr="006B229E">
        <w:rPr>
          <w:b/>
          <w:bCs/>
          <w:sz w:val="28"/>
          <w:szCs w:val="28"/>
        </w:rPr>
        <w:t>.</w:t>
      </w:r>
    </w:p>
    <w:p w:rsidR="001D0548" w:rsidRPr="006B229E" w:rsidRDefault="001D0548" w:rsidP="001D0548">
      <w:pPr>
        <w:spacing w:line="276" w:lineRule="auto"/>
        <w:rPr>
          <w:sz w:val="28"/>
          <w:szCs w:val="28"/>
        </w:rPr>
      </w:pPr>
      <w:r w:rsidRPr="006B229E">
        <w:rPr>
          <w:sz w:val="28"/>
          <w:szCs w:val="28"/>
        </w:rPr>
        <w:t xml:space="preserve">Название группы, ее основоположник, главная книга </w:t>
      </w:r>
      <w:proofErr w:type="spellStart"/>
      <w:r w:rsidRPr="006B229E">
        <w:rPr>
          <w:sz w:val="28"/>
          <w:szCs w:val="28"/>
        </w:rPr>
        <w:t>нурджулар</w:t>
      </w:r>
      <w:proofErr w:type="spellEnd"/>
      <w:r w:rsidRPr="006B229E">
        <w:rPr>
          <w:sz w:val="28"/>
          <w:szCs w:val="28"/>
        </w:rPr>
        <w:t xml:space="preserve">, ответвления движения </w:t>
      </w:r>
      <w:proofErr w:type="spellStart"/>
      <w:r w:rsidRPr="006B229E">
        <w:rPr>
          <w:sz w:val="28"/>
          <w:szCs w:val="28"/>
        </w:rPr>
        <w:t>нурджулар</w:t>
      </w:r>
      <w:proofErr w:type="spellEnd"/>
      <w:r w:rsidRPr="006B229E">
        <w:rPr>
          <w:sz w:val="28"/>
          <w:szCs w:val="28"/>
        </w:rPr>
        <w:t xml:space="preserve">. </w:t>
      </w:r>
      <w:proofErr w:type="spellStart"/>
      <w:r w:rsidRPr="006B229E">
        <w:rPr>
          <w:sz w:val="28"/>
          <w:szCs w:val="28"/>
        </w:rPr>
        <w:t>Джамаат</w:t>
      </w:r>
      <w:proofErr w:type="spellEnd"/>
      <w:r w:rsidRPr="006B229E">
        <w:rPr>
          <w:sz w:val="28"/>
          <w:szCs w:val="28"/>
        </w:rPr>
        <w:t xml:space="preserve"> </w:t>
      </w:r>
      <w:proofErr w:type="spellStart"/>
      <w:r w:rsidRPr="006B229E">
        <w:rPr>
          <w:sz w:val="28"/>
          <w:szCs w:val="28"/>
        </w:rPr>
        <w:t>Хизмет</w:t>
      </w:r>
      <w:proofErr w:type="spellEnd"/>
      <w:r w:rsidRPr="006B229E">
        <w:rPr>
          <w:sz w:val="28"/>
          <w:szCs w:val="28"/>
        </w:rPr>
        <w:t xml:space="preserve"> (</w:t>
      </w:r>
      <w:proofErr w:type="spellStart"/>
      <w:r w:rsidRPr="006B229E">
        <w:rPr>
          <w:sz w:val="28"/>
          <w:szCs w:val="28"/>
        </w:rPr>
        <w:t>гуленовцы</w:t>
      </w:r>
      <w:proofErr w:type="spellEnd"/>
      <w:r w:rsidRPr="006B229E">
        <w:rPr>
          <w:sz w:val="28"/>
          <w:szCs w:val="28"/>
        </w:rPr>
        <w:t>), их лидер, схема работы, критика противников.</w:t>
      </w:r>
    </w:p>
    <w:p w:rsidR="000515E8" w:rsidRPr="006B229E" w:rsidRDefault="000515E8" w:rsidP="00D3351A">
      <w:pPr>
        <w:tabs>
          <w:tab w:val="left" w:pos="2095"/>
        </w:tabs>
        <w:spacing w:line="23" w:lineRule="atLeast"/>
        <w:ind w:firstLine="680"/>
        <w:rPr>
          <w:sz w:val="28"/>
          <w:szCs w:val="28"/>
        </w:rPr>
      </w:pPr>
    </w:p>
    <w:p w:rsidR="000515E8" w:rsidRPr="006B229E" w:rsidRDefault="000515E8" w:rsidP="00D3351A">
      <w:pPr>
        <w:tabs>
          <w:tab w:val="left" w:pos="2095"/>
        </w:tabs>
        <w:spacing w:line="23" w:lineRule="atLeast"/>
        <w:rPr>
          <w:sz w:val="28"/>
          <w:szCs w:val="28"/>
        </w:rPr>
      </w:pPr>
      <w:r w:rsidRPr="006B229E">
        <w:rPr>
          <w:b/>
          <w:sz w:val="28"/>
          <w:szCs w:val="28"/>
        </w:rPr>
        <w:t>3. Методические рекомендации и указания для преподавателей и студентов</w:t>
      </w:r>
    </w:p>
    <w:p w:rsidR="000515E8" w:rsidRPr="006B229E" w:rsidRDefault="000515E8" w:rsidP="00D3351A">
      <w:pPr>
        <w:spacing w:line="23" w:lineRule="atLeast"/>
        <w:rPr>
          <w:b/>
          <w:sz w:val="28"/>
          <w:szCs w:val="28"/>
        </w:rPr>
      </w:pPr>
      <w:r w:rsidRPr="006B229E">
        <w:rPr>
          <w:b/>
          <w:sz w:val="28"/>
          <w:szCs w:val="28"/>
        </w:rPr>
        <w:t>3.1. Методические рекомендации (материалы) для преподавателя</w:t>
      </w:r>
      <w:r w:rsidR="00B03229" w:rsidRPr="006B229E">
        <w:rPr>
          <w:rStyle w:val="ad"/>
          <w:b/>
          <w:sz w:val="28"/>
          <w:szCs w:val="28"/>
        </w:rPr>
        <w:footnoteReference w:id="1"/>
      </w:r>
    </w:p>
    <w:p w:rsidR="0057637B" w:rsidRPr="00FA237A" w:rsidRDefault="0057637B" w:rsidP="00FA237A">
      <w:pPr>
        <w:spacing w:line="23" w:lineRule="atLeast"/>
        <w:ind w:firstLine="567"/>
        <w:jc w:val="both"/>
        <w:rPr>
          <w:color w:val="FF0000"/>
          <w:sz w:val="28"/>
          <w:szCs w:val="28"/>
        </w:rPr>
      </w:pPr>
      <w:r w:rsidRPr="006B229E">
        <w:rPr>
          <w:sz w:val="28"/>
          <w:szCs w:val="28"/>
        </w:rPr>
        <w:t>Основная форма занятий по дисциплине «</w:t>
      </w:r>
      <w:r w:rsidR="00FA237A" w:rsidRPr="006B229E">
        <w:rPr>
          <w:sz w:val="28"/>
          <w:szCs w:val="28"/>
        </w:rPr>
        <w:t>Исламские течения и группы</w:t>
      </w:r>
      <w:r w:rsidRPr="00FA237A">
        <w:rPr>
          <w:sz w:val="28"/>
          <w:szCs w:val="28"/>
        </w:rPr>
        <w:t>» - лекции и практические занятия. Лекционные занятия направл</w:t>
      </w:r>
      <w:r w:rsidR="00DD64F8" w:rsidRPr="00FA237A">
        <w:rPr>
          <w:sz w:val="28"/>
          <w:szCs w:val="28"/>
        </w:rPr>
        <w:t xml:space="preserve">ены на ознакомление студентов </w:t>
      </w:r>
      <w:r w:rsidR="00FA237A" w:rsidRPr="00FA237A">
        <w:rPr>
          <w:sz w:val="28"/>
          <w:szCs w:val="28"/>
        </w:rPr>
        <w:t>с доктринами основных исламских течений и групп в мире и в современной России и с историей их возникновения.</w:t>
      </w:r>
      <w:r w:rsidRPr="00FA237A">
        <w:rPr>
          <w:color w:val="FF0000"/>
          <w:sz w:val="28"/>
          <w:szCs w:val="28"/>
        </w:rPr>
        <w:t xml:space="preserve"> </w:t>
      </w:r>
    </w:p>
    <w:p w:rsidR="0057637B" w:rsidRPr="00FA237A" w:rsidRDefault="0057637B" w:rsidP="00D3351A">
      <w:pPr>
        <w:spacing w:line="23" w:lineRule="atLeast"/>
        <w:ind w:firstLine="567"/>
        <w:jc w:val="both"/>
        <w:rPr>
          <w:sz w:val="28"/>
          <w:szCs w:val="28"/>
        </w:rPr>
      </w:pPr>
      <w:r w:rsidRPr="00FA237A">
        <w:rPr>
          <w:sz w:val="28"/>
          <w:szCs w:val="28"/>
        </w:rPr>
        <w:t xml:space="preserve">Целью практических занятий является формирование у студентов навыков работы с дополнительной научной литературой, выступлений с </w:t>
      </w:r>
      <w:r w:rsidRPr="00FA237A">
        <w:rPr>
          <w:sz w:val="28"/>
          <w:szCs w:val="28"/>
        </w:rPr>
        <w:lastRenderedPageBreak/>
        <w:t xml:space="preserve">докладами, в ходе которых обсуждаются и анализируются наиболее актуальные и сложные вопросы. </w:t>
      </w:r>
    </w:p>
    <w:p w:rsidR="0057637B" w:rsidRPr="00FA237A" w:rsidRDefault="0057637B" w:rsidP="00D3351A">
      <w:pPr>
        <w:spacing w:line="23" w:lineRule="atLeast"/>
        <w:ind w:firstLine="567"/>
        <w:jc w:val="both"/>
        <w:rPr>
          <w:sz w:val="28"/>
          <w:szCs w:val="28"/>
        </w:rPr>
      </w:pPr>
      <w:r w:rsidRPr="00FA237A">
        <w:rPr>
          <w:sz w:val="28"/>
          <w:szCs w:val="28"/>
        </w:rPr>
        <w:t>Для проведения аудиторных занятий рекомендуется применение следующих средств и методов обучения:</w:t>
      </w:r>
    </w:p>
    <w:p w:rsidR="0057637B" w:rsidRPr="00FA237A" w:rsidRDefault="0057637B" w:rsidP="00D3351A">
      <w:pPr>
        <w:autoSpaceDE w:val="0"/>
        <w:autoSpaceDN w:val="0"/>
        <w:adjustRightInd w:val="0"/>
        <w:spacing w:line="23" w:lineRule="atLeast"/>
        <w:ind w:firstLine="567"/>
        <w:jc w:val="both"/>
        <w:rPr>
          <w:spacing w:val="5"/>
          <w:sz w:val="28"/>
          <w:szCs w:val="28"/>
        </w:rPr>
      </w:pPr>
      <w:r w:rsidRPr="00FA237A">
        <w:rPr>
          <w:spacing w:val="5"/>
          <w:sz w:val="28"/>
          <w:szCs w:val="28"/>
        </w:rPr>
        <w:t>-организация выступлений студентов с сообщениями и докладами;</w:t>
      </w:r>
    </w:p>
    <w:p w:rsidR="0057637B" w:rsidRPr="00FA237A" w:rsidRDefault="0057637B" w:rsidP="00D3351A">
      <w:pPr>
        <w:autoSpaceDE w:val="0"/>
        <w:autoSpaceDN w:val="0"/>
        <w:adjustRightInd w:val="0"/>
        <w:spacing w:line="23" w:lineRule="atLeast"/>
        <w:ind w:firstLine="567"/>
        <w:jc w:val="both"/>
        <w:rPr>
          <w:sz w:val="28"/>
          <w:szCs w:val="28"/>
        </w:rPr>
      </w:pPr>
      <w:r w:rsidRPr="00FA237A">
        <w:rPr>
          <w:spacing w:val="9"/>
          <w:sz w:val="28"/>
          <w:szCs w:val="28"/>
        </w:rPr>
        <w:t xml:space="preserve">-проведение  </w:t>
      </w:r>
      <w:r w:rsidRPr="00FA237A">
        <w:rPr>
          <w:sz w:val="28"/>
          <w:szCs w:val="28"/>
        </w:rPr>
        <w:t xml:space="preserve">практических </w:t>
      </w:r>
      <w:r w:rsidRPr="00FA237A">
        <w:rPr>
          <w:spacing w:val="9"/>
          <w:sz w:val="28"/>
          <w:szCs w:val="28"/>
        </w:rPr>
        <w:t xml:space="preserve">занятий  с  использованием  сценария </w:t>
      </w:r>
      <w:r w:rsidRPr="00FA237A">
        <w:rPr>
          <w:spacing w:val="10"/>
          <w:sz w:val="28"/>
          <w:szCs w:val="28"/>
        </w:rPr>
        <w:t>«круглый стол» по предложенным вопросам</w:t>
      </w:r>
      <w:r w:rsidRPr="00FA237A">
        <w:rPr>
          <w:spacing w:val="3"/>
          <w:sz w:val="28"/>
          <w:szCs w:val="28"/>
        </w:rPr>
        <w:t>.</w:t>
      </w:r>
    </w:p>
    <w:p w:rsidR="0057637B" w:rsidRPr="00FA237A" w:rsidRDefault="0057637B" w:rsidP="00D3351A">
      <w:pPr>
        <w:pStyle w:val="a6"/>
        <w:spacing w:after="0" w:line="23" w:lineRule="atLeast"/>
        <w:ind w:firstLine="720"/>
        <w:rPr>
          <w:sz w:val="28"/>
          <w:szCs w:val="28"/>
        </w:rPr>
      </w:pPr>
      <w:r w:rsidRPr="00FA237A">
        <w:rPr>
          <w:sz w:val="28"/>
          <w:szCs w:val="28"/>
        </w:rPr>
        <w:t xml:space="preserve">Контроль </w:t>
      </w:r>
      <w:proofErr w:type="spellStart"/>
      <w:r w:rsidRPr="00FA237A">
        <w:rPr>
          <w:sz w:val="28"/>
          <w:szCs w:val="28"/>
        </w:rPr>
        <w:t>сформированности</w:t>
      </w:r>
      <w:proofErr w:type="spellEnd"/>
      <w:r w:rsidRPr="00FA237A">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FA237A" w:rsidRDefault="0057637B" w:rsidP="00D3351A">
      <w:pPr>
        <w:spacing w:line="23" w:lineRule="atLeast"/>
        <w:ind w:firstLine="567"/>
        <w:jc w:val="both"/>
        <w:rPr>
          <w:sz w:val="28"/>
          <w:szCs w:val="28"/>
          <w:u w:val="single"/>
        </w:rPr>
      </w:pPr>
      <w:r w:rsidRPr="00FA237A">
        <w:rPr>
          <w:i/>
          <w:color w:val="000000"/>
          <w:sz w:val="28"/>
          <w:szCs w:val="28"/>
        </w:rPr>
        <w:t>Промежуточная аттестация</w:t>
      </w:r>
      <w:r w:rsidRPr="00FA237A">
        <w:rPr>
          <w:color w:val="000000"/>
          <w:sz w:val="28"/>
          <w:szCs w:val="28"/>
        </w:rPr>
        <w:t xml:space="preserve"> обучающихся </w:t>
      </w:r>
      <w:r w:rsidRPr="00FA237A">
        <w:rPr>
          <w:sz w:val="28"/>
          <w:szCs w:val="28"/>
        </w:rPr>
        <w:t xml:space="preserve">проводится с целью выявления соответствия уровня теоретических знаний и </w:t>
      </w:r>
      <w:proofErr w:type="spellStart"/>
      <w:r w:rsidRPr="00FA237A">
        <w:rPr>
          <w:sz w:val="28"/>
          <w:szCs w:val="28"/>
        </w:rPr>
        <w:t>сформированности</w:t>
      </w:r>
      <w:proofErr w:type="spellEnd"/>
      <w:r w:rsidRPr="00FA237A">
        <w:rPr>
          <w:sz w:val="28"/>
          <w:szCs w:val="28"/>
        </w:rPr>
        <w:t xml:space="preserve"> компетенций </w:t>
      </w:r>
      <w:r w:rsidRPr="00FA237A">
        <w:rPr>
          <w:color w:val="000000"/>
          <w:sz w:val="28"/>
          <w:szCs w:val="28"/>
        </w:rPr>
        <w:t>в форме зачета</w:t>
      </w:r>
      <w:r w:rsidR="00DD64F8" w:rsidRPr="00FA237A">
        <w:rPr>
          <w:color w:val="000000"/>
          <w:sz w:val="28"/>
          <w:szCs w:val="28"/>
        </w:rPr>
        <w:t xml:space="preserve"> и экзамена.</w:t>
      </w:r>
    </w:p>
    <w:p w:rsidR="000515E8" w:rsidRPr="00FA237A" w:rsidRDefault="000515E8" w:rsidP="00D3351A">
      <w:pPr>
        <w:spacing w:line="23" w:lineRule="atLeast"/>
        <w:jc w:val="both"/>
        <w:rPr>
          <w:b/>
          <w:bCs/>
          <w:iCs/>
          <w:sz w:val="28"/>
          <w:szCs w:val="28"/>
          <w:u w:val="single"/>
        </w:rPr>
      </w:pPr>
      <w:r w:rsidRPr="00FA237A">
        <w:rPr>
          <w:b/>
          <w:sz w:val="28"/>
          <w:szCs w:val="28"/>
        </w:rPr>
        <w:t>3.2. Методические указания для студентов</w:t>
      </w:r>
      <w:r w:rsidR="00580FE3" w:rsidRPr="00FA237A">
        <w:rPr>
          <w:rStyle w:val="ad"/>
          <w:b/>
          <w:sz w:val="28"/>
          <w:szCs w:val="28"/>
        </w:rPr>
        <w:footnoteReference w:id="2"/>
      </w:r>
    </w:p>
    <w:p w:rsidR="00FA237A" w:rsidRPr="00263367" w:rsidRDefault="00FA237A" w:rsidP="00FA237A">
      <w:pPr>
        <w:ind w:firstLine="709"/>
        <w:jc w:val="both"/>
        <w:rPr>
          <w:sz w:val="28"/>
          <w:szCs w:val="28"/>
        </w:rPr>
      </w:pPr>
      <w:r w:rsidRPr="00263367">
        <w:rPr>
          <w:sz w:val="28"/>
          <w:szCs w:val="28"/>
        </w:rPr>
        <w:t>Работа на практических занятиях предполагает активное участие в дискуссиях</w:t>
      </w:r>
      <w:r>
        <w:rPr>
          <w:sz w:val="28"/>
          <w:szCs w:val="28"/>
        </w:rPr>
        <w:t>, а также работа с источниками и исследованиями на арабском языке</w:t>
      </w:r>
      <w:r w:rsidRPr="00263367">
        <w:rPr>
          <w:sz w:val="28"/>
          <w:szCs w:val="28"/>
        </w:rPr>
        <w:t>. Для подготовки к занятиям рекомендуется выделять в материале проблемные вопросы, затрагиваемые преподавателем в лекции, и группировать информацию вокруг них. Желательно выделять в используемой литературе постановки вопросов, на которые разными авторам могут быть даны различные ответы. На основании постановки таких вопросов следует собирать аргументы в пользу различных вариантов решения поставленных проблем.</w:t>
      </w:r>
      <w:r>
        <w:rPr>
          <w:sz w:val="28"/>
          <w:szCs w:val="28"/>
        </w:rPr>
        <w:t xml:space="preserve"> </w:t>
      </w:r>
      <w:r w:rsidRPr="00263367">
        <w:rPr>
          <w:sz w:val="28"/>
          <w:szCs w:val="28"/>
        </w:rPr>
        <w:t>На основе выделения этих элементов проще составлять собственную аргументированную позицию по рассматриваемому вопросу.</w:t>
      </w:r>
    </w:p>
    <w:p w:rsidR="00FA237A" w:rsidRPr="00263367" w:rsidRDefault="00FA237A" w:rsidP="00FA237A">
      <w:pPr>
        <w:ind w:firstLine="709"/>
        <w:jc w:val="both"/>
        <w:rPr>
          <w:sz w:val="28"/>
          <w:szCs w:val="28"/>
        </w:rPr>
      </w:pPr>
      <w:r w:rsidRPr="00263367">
        <w:rPr>
          <w:sz w:val="28"/>
          <w:szCs w:val="28"/>
        </w:rPr>
        <w:t>При работе с терминами необходимо обращаться к словарям, в том числе доступным в сети Интернет. Студентам рекомендуется на протяжении всего курса записывать все незнакомые термины, названия источников и имена авторов в словарик, составленный по алфавитному принципу,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w:t>
      </w:r>
    </w:p>
    <w:p w:rsidR="00FA237A" w:rsidRPr="00263367" w:rsidRDefault="00FA237A" w:rsidP="00FA237A">
      <w:pPr>
        <w:ind w:firstLine="709"/>
        <w:jc w:val="both"/>
        <w:rPr>
          <w:sz w:val="28"/>
          <w:szCs w:val="28"/>
        </w:rPr>
      </w:pPr>
      <w:r w:rsidRPr="00263367">
        <w:rPr>
          <w:sz w:val="28"/>
          <w:szCs w:val="28"/>
        </w:rPr>
        <w:t>При подготовке докладов и написании эссе по заинтересовавшим проблемам следует добиваться чёткого разграничения отдельных проблем и выделения частных моментов.</w:t>
      </w:r>
    </w:p>
    <w:p w:rsidR="00FA237A" w:rsidRPr="00263367" w:rsidRDefault="00FA237A" w:rsidP="00FA237A">
      <w:pPr>
        <w:ind w:firstLine="709"/>
        <w:jc w:val="both"/>
        <w:rPr>
          <w:sz w:val="28"/>
          <w:szCs w:val="28"/>
        </w:rPr>
      </w:pPr>
      <w:r w:rsidRPr="00263367">
        <w:rPr>
          <w:sz w:val="28"/>
          <w:szCs w:val="28"/>
        </w:rPr>
        <w:t xml:space="preserve">При подготовке к </w:t>
      </w:r>
      <w:r>
        <w:rPr>
          <w:sz w:val="28"/>
          <w:szCs w:val="28"/>
        </w:rPr>
        <w:t>практическим занятиям</w:t>
      </w:r>
      <w:r w:rsidRPr="00263367">
        <w:rPr>
          <w:sz w:val="28"/>
          <w:szCs w:val="28"/>
        </w:rPr>
        <w:t xml:space="preserve"> стоит обращаться к соответствующим источникам (учебникам, монографиям, статьям).</w:t>
      </w:r>
    </w:p>
    <w:p w:rsidR="00FA237A" w:rsidRDefault="00FA237A" w:rsidP="00FA237A">
      <w:pPr>
        <w:pStyle w:val="a8"/>
        <w:spacing w:after="0"/>
        <w:ind w:firstLine="709"/>
        <w:jc w:val="both"/>
        <w:rPr>
          <w:sz w:val="28"/>
          <w:szCs w:val="28"/>
        </w:rPr>
      </w:pPr>
      <w:r w:rsidRPr="004C27B9">
        <w:rPr>
          <w:b/>
          <w:bCs/>
          <w:sz w:val="28"/>
          <w:szCs w:val="28"/>
        </w:rPr>
        <w:t>Примерные темы практических занятий:</w:t>
      </w:r>
    </w:p>
    <w:p w:rsidR="00FA237A" w:rsidRPr="003855AB" w:rsidRDefault="00FA237A" w:rsidP="00FA237A">
      <w:pPr>
        <w:numPr>
          <w:ilvl w:val="0"/>
          <w:numId w:val="37"/>
        </w:numPr>
        <w:tabs>
          <w:tab w:val="left" w:pos="180"/>
        </w:tabs>
        <w:jc w:val="both"/>
        <w:rPr>
          <w:sz w:val="28"/>
          <w:szCs w:val="28"/>
        </w:rPr>
      </w:pPr>
      <w:r w:rsidRPr="003855AB">
        <w:rPr>
          <w:sz w:val="28"/>
          <w:szCs w:val="28"/>
        </w:rPr>
        <w:t>Отношение к расколу в исламе через призму Корана и сунны.</w:t>
      </w:r>
    </w:p>
    <w:p w:rsidR="00FA237A" w:rsidRPr="003855AB" w:rsidRDefault="00FA237A" w:rsidP="00FA237A">
      <w:pPr>
        <w:numPr>
          <w:ilvl w:val="0"/>
          <w:numId w:val="37"/>
        </w:numPr>
        <w:rPr>
          <w:sz w:val="28"/>
          <w:szCs w:val="28"/>
        </w:rPr>
      </w:pPr>
      <w:proofErr w:type="spellStart"/>
      <w:r w:rsidRPr="003855AB">
        <w:rPr>
          <w:sz w:val="28"/>
          <w:szCs w:val="28"/>
        </w:rPr>
        <w:t>Суннито</w:t>
      </w:r>
      <w:proofErr w:type="spellEnd"/>
      <w:r w:rsidRPr="003855AB">
        <w:rPr>
          <w:sz w:val="28"/>
          <w:szCs w:val="28"/>
        </w:rPr>
        <w:t xml:space="preserve">-шиитский конфликт. </w:t>
      </w:r>
    </w:p>
    <w:p w:rsidR="00FA237A" w:rsidRPr="003855AB" w:rsidRDefault="00FA237A" w:rsidP="00FA237A">
      <w:pPr>
        <w:numPr>
          <w:ilvl w:val="0"/>
          <w:numId w:val="37"/>
        </w:numPr>
        <w:rPr>
          <w:sz w:val="28"/>
          <w:szCs w:val="28"/>
        </w:rPr>
      </w:pPr>
      <w:r w:rsidRPr="003855AB">
        <w:rPr>
          <w:sz w:val="28"/>
          <w:szCs w:val="28"/>
        </w:rPr>
        <w:t xml:space="preserve">Основные отличия суннитов, </w:t>
      </w:r>
      <w:proofErr w:type="spellStart"/>
      <w:r w:rsidRPr="003855AB">
        <w:rPr>
          <w:sz w:val="28"/>
          <w:szCs w:val="28"/>
        </w:rPr>
        <w:t>хариджитов</w:t>
      </w:r>
      <w:proofErr w:type="spellEnd"/>
      <w:r w:rsidRPr="003855AB">
        <w:rPr>
          <w:sz w:val="28"/>
          <w:szCs w:val="28"/>
        </w:rPr>
        <w:t xml:space="preserve"> и </w:t>
      </w:r>
      <w:proofErr w:type="spellStart"/>
      <w:r w:rsidRPr="003855AB">
        <w:rPr>
          <w:sz w:val="28"/>
          <w:szCs w:val="28"/>
        </w:rPr>
        <w:t>мурджиитов</w:t>
      </w:r>
      <w:proofErr w:type="spellEnd"/>
      <w:r w:rsidRPr="003855AB">
        <w:rPr>
          <w:sz w:val="28"/>
          <w:szCs w:val="28"/>
        </w:rPr>
        <w:t xml:space="preserve">. </w:t>
      </w:r>
    </w:p>
    <w:p w:rsidR="00FA237A" w:rsidRPr="003855AB" w:rsidRDefault="00FA237A" w:rsidP="00FA237A">
      <w:pPr>
        <w:numPr>
          <w:ilvl w:val="0"/>
          <w:numId w:val="37"/>
        </w:numPr>
        <w:rPr>
          <w:sz w:val="28"/>
          <w:szCs w:val="28"/>
        </w:rPr>
      </w:pPr>
      <w:r w:rsidRPr="003855AB">
        <w:rPr>
          <w:sz w:val="28"/>
          <w:szCs w:val="28"/>
        </w:rPr>
        <w:t>Классификация религиозных групп и сект в исламе.</w:t>
      </w:r>
    </w:p>
    <w:p w:rsidR="00FA237A" w:rsidRPr="003855AB" w:rsidRDefault="00FA237A" w:rsidP="00FA237A">
      <w:pPr>
        <w:numPr>
          <w:ilvl w:val="0"/>
          <w:numId w:val="37"/>
        </w:numPr>
        <w:rPr>
          <w:sz w:val="28"/>
          <w:szCs w:val="28"/>
        </w:rPr>
      </w:pPr>
      <w:proofErr w:type="spellStart"/>
      <w:r w:rsidRPr="003855AB">
        <w:rPr>
          <w:sz w:val="28"/>
          <w:szCs w:val="28"/>
        </w:rPr>
        <w:lastRenderedPageBreak/>
        <w:t>Джахмиты</w:t>
      </w:r>
      <w:proofErr w:type="spellEnd"/>
      <w:r w:rsidRPr="003855AB">
        <w:rPr>
          <w:sz w:val="28"/>
          <w:szCs w:val="28"/>
        </w:rPr>
        <w:t xml:space="preserve"> и </w:t>
      </w:r>
      <w:proofErr w:type="spellStart"/>
      <w:r w:rsidRPr="003855AB">
        <w:rPr>
          <w:sz w:val="28"/>
          <w:szCs w:val="28"/>
        </w:rPr>
        <w:t>кадариты</w:t>
      </w:r>
      <w:proofErr w:type="spellEnd"/>
      <w:r w:rsidRPr="003855AB">
        <w:rPr>
          <w:sz w:val="28"/>
          <w:szCs w:val="28"/>
        </w:rPr>
        <w:t>.</w:t>
      </w:r>
    </w:p>
    <w:p w:rsidR="00FA237A" w:rsidRPr="003855AB" w:rsidRDefault="00FA237A" w:rsidP="00FA237A">
      <w:pPr>
        <w:numPr>
          <w:ilvl w:val="0"/>
          <w:numId w:val="37"/>
        </w:numPr>
        <w:rPr>
          <w:sz w:val="28"/>
          <w:szCs w:val="28"/>
          <w:lang w:val="be-BY"/>
        </w:rPr>
      </w:pPr>
      <w:r w:rsidRPr="003855AB">
        <w:rPr>
          <w:sz w:val="28"/>
          <w:szCs w:val="28"/>
        </w:rPr>
        <w:t xml:space="preserve">Образцы ваххабитской литературы. </w:t>
      </w:r>
    </w:p>
    <w:p w:rsidR="00FA237A" w:rsidRPr="003855AB" w:rsidRDefault="00FA237A" w:rsidP="00FA237A">
      <w:pPr>
        <w:numPr>
          <w:ilvl w:val="0"/>
          <w:numId w:val="37"/>
        </w:numPr>
        <w:rPr>
          <w:sz w:val="28"/>
          <w:szCs w:val="28"/>
        </w:rPr>
      </w:pPr>
      <w:r w:rsidRPr="003855AB">
        <w:rPr>
          <w:sz w:val="28"/>
          <w:szCs w:val="28"/>
        </w:rPr>
        <w:t>Примеры антиваххабитской литературы</w:t>
      </w:r>
      <w:r w:rsidRPr="003855AB">
        <w:rPr>
          <w:color w:val="000000"/>
          <w:sz w:val="28"/>
          <w:szCs w:val="28"/>
        </w:rPr>
        <w:t>.</w:t>
      </w:r>
    </w:p>
    <w:p w:rsidR="00FA237A" w:rsidRPr="003855AB" w:rsidRDefault="00FA237A" w:rsidP="00FA237A">
      <w:pPr>
        <w:numPr>
          <w:ilvl w:val="0"/>
          <w:numId w:val="37"/>
        </w:numPr>
        <w:tabs>
          <w:tab w:val="left" w:pos="180"/>
        </w:tabs>
        <w:jc w:val="both"/>
        <w:rPr>
          <w:sz w:val="28"/>
          <w:szCs w:val="28"/>
        </w:rPr>
      </w:pPr>
      <w:r w:rsidRPr="003855AB">
        <w:rPr>
          <w:sz w:val="28"/>
          <w:szCs w:val="28"/>
        </w:rPr>
        <w:t>Опровержение ваххабитам.</w:t>
      </w:r>
    </w:p>
    <w:p w:rsidR="00FA237A" w:rsidRPr="003855AB" w:rsidRDefault="00FA237A" w:rsidP="00FA237A">
      <w:pPr>
        <w:pStyle w:val="a8"/>
        <w:numPr>
          <w:ilvl w:val="0"/>
          <w:numId w:val="37"/>
        </w:numPr>
        <w:spacing w:after="0"/>
        <w:jc w:val="both"/>
        <w:rPr>
          <w:sz w:val="28"/>
          <w:szCs w:val="28"/>
        </w:rPr>
      </w:pPr>
      <w:r w:rsidRPr="003855AB">
        <w:rPr>
          <w:sz w:val="28"/>
          <w:szCs w:val="28"/>
          <w:lang w:val="be-BY"/>
        </w:rPr>
        <w:t>Опровержение тахрировцам.</w:t>
      </w:r>
    </w:p>
    <w:p w:rsidR="00FA237A" w:rsidRPr="003855AB" w:rsidRDefault="00FA237A" w:rsidP="00FA237A">
      <w:pPr>
        <w:pStyle w:val="a8"/>
        <w:numPr>
          <w:ilvl w:val="0"/>
          <w:numId w:val="37"/>
        </w:numPr>
        <w:spacing w:after="0"/>
        <w:jc w:val="both"/>
        <w:rPr>
          <w:sz w:val="28"/>
          <w:szCs w:val="28"/>
        </w:rPr>
      </w:pPr>
      <w:r w:rsidRPr="003855AB">
        <w:rPr>
          <w:sz w:val="28"/>
          <w:szCs w:val="28"/>
          <w:lang w:val="be-BY"/>
        </w:rPr>
        <w:t>Турецкие джамааты.</w:t>
      </w:r>
    </w:p>
    <w:p w:rsidR="00FA237A" w:rsidRPr="00244BB4" w:rsidRDefault="00FA237A" w:rsidP="00FA237A">
      <w:pPr>
        <w:pStyle w:val="a9"/>
        <w:jc w:val="both"/>
        <w:rPr>
          <w:rFonts w:ascii="Times New Roman" w:hAnsi="Times New Roman" w:cs="Times New Roman"/>
          <w:sz w:val="28"/>
          <w:szCs w:val="28"/>
        </w:rPr>
      </w:pPr>
      <w:r w:rsidRPr="00244BB4">
        <w:rPr>
          <w:rFonts w:ascii="Times New Roman" w:hAnsi="Times New Roman" w:cs="Times New Roman"/>
          <w:sz w:val="28"/>
          <w:szCs w:val="28"/>
        </w:rPr>
        <w:t>Рекомендации студентам к выступлениям на практических занятиях:</w:t>
      </w:r>
    </w:p>
    <w:p w:rsidR="00FA237A" w:rsidRPr="00244BB4" w:rsidRDefault="00FA237A" w:rsidP="00FA237A">
      <w:pPr>
        <w:pStyle w:val="a9"/>
        <w:jc w:val="both"/>
        <w:rPr>
          <w:rFonts w:ascii="Times New Roman" w:hAnsi="Times New Roman" w:cs="Times New Roman"/>
          <w:sz w:val="28"/>
          <w:szCs w:val="28"/>
        </w:rPr>
      </w:pPr>
      <w:r w:rsidRPr="00244BB4">
        <w:rPr>
          <w:rFonts w:ascii="Times New Roman" w:hAnsi="Times New Roman" w:cs="Times New Roman"/>
          <w:sz w:val="28"/>
          <w:szCs w:val="28"/>
        </w:rPr>
        <w:t xml:space="preserve">- самое основное правило на </w:t>
      </w:r>
      <w:r>
        <w:rPr>
          <w:rFonts w:ascii="Times New Roman" w:hAnsi="Times New Roman" w:cs="Times New Roman"/>
          <w:sz w:val="28"/>
          <w:szCs w:val="28"/>
        </w:rPr>
        <w:t>практическом занятии</w:t>
      </w:r>
      <w:r w:rsidRPr="00244BB4">
        <w:rPr>
          <w:rFonts w:ascii="Times New Roman" w:hAnsi="Times New Roman" w:cs="Times New Roman"/>
          <w:sz w:val="28"/>
          <w:szCs w:val="28"/>
        </w:rPr>
        <w:t xml:space="preserve"> – это говорить, а не читать подготовленный материал, исключениями могут быть цифровые данные, цитаты, высказывания;</w:t>
      </w:r>
    </w:p>
    <w:p w:rsidR="00FA237A" w:rsidRPr="00244BB4" w:rsidRDefault="00FA237A" w:rsidP="00FA237A">
      <w:pPr>
        <w:pStyle w:val="a9"/>
        <w:jc w:val="both"/>
        <w:rPr>
          <w:rFonts w:ascii="Times New Roman" w:hAnsi="Times New Roman" w:cs="Times New Roman"/>
          <w:sz w:val="28"/>
          <w:szCs w:val="28"/>
        </w:rPr>
      </w:pPr>
      <w:r w:rsidRPr="00244BB4">
        <w:rPr>
          <w:rFonts w:ascii="Times New Roman" w:hAnsi="Times New Roman" w:cs="Times New Roman"/>
          <w:sz w:val="28"/>
          <w:szCs w:val="28"/>
        </w:rPr>
        <w:t>- выступление необходимо строит четко, обоснованно;</w:t>
      </w:r>
    </w:p>
    <w:p w:rsidR="00FA237A" w:rsidRPr="00244BB4" w:rsidRDefault="00FA237A" w:rsidP="00FA237A">
      <w:pPr>
        <w:pStyle w:val="a9"/>
        <w:jc w:val="both"/>
        <w:rPr>
          <w:rFonts w:ascii="Times New Roman" w:hAnsi="Times New Roman" w:cs="Times New Roman"/>
          <w:sz w:val="28"/>
          <w:szCs w:val="28"/>
        </w:rPr>
      </w:pPr>
      <w:r w:rsidRPr="00244BB4">
        <w:rPr>
          <w:rFonts w:ascii="Times New Roman" w:hAnsi="Times New Roman" w:cs="Times New Roman"/>
          <w:sz w:val="28"/>
          <w:szCs w:val="28"/>
        </w:rPr>
        <w:t>- не говорить долго, лучше еще раз выступить, чем утомить всех затянувшимся ответом;</w:t>
      </w:r>
    </w:p>
    <w:p w:rsidR="00FA237A" w:rsidRPr="00654EE4" w:rsidRDefault="00FA237A" w:rsidP="00FA237A">
      <w:pPr>
        <w:pStyle w:val="a8"/>
        <w:spacing w:after="0"/>
        <w:jc w:val="both"/>
        <w:rPr>
          <w:sz w:val="28"/>
          <w:szCs w:val="28"/>
        </w:rPr>
      </w:pPr>
      <w:r w:rsidRPr="00244BB4">
        <w:rPr>
          <w:sz w:val="28"/>
          <w:szCs w:val="28"/>
        </w:rPr>
        <w:t>- уметь слушать и критически оценивать выступления товарищей, быстро включаться в обсуждение, не нарушая внутренней логики развития темы.</w:t>
      </w:r>
    </w:p>
    <w:p w:rsidR="00FA237A" w:rsidRPr="00B32CE6" w:rsidRDefault="00FA237A" w:rsidP="00FA237A">
      <w:pPr>
        <w:widowControl w:val="0"/>
        <w:ind w:firstLine="709"/>
        <w:jc w:val="both"/>
        <w:rPr>
          <w:sz w:val="28"/>
          <w:szCs w:val="28"/>
        </w:rPr>
      </w:pPr>
      <w:r w:rsidRPr="00053066">
        <w:rPr>
          <w:color w:val="000000"/>
          <w:sz w:val="28"/>
          <w:szCs w:val="28"/>
          <w:lang w:val="tt-RU"/>
        </w:rPr>
        <w:t>Самостоятельная работа является важным звеном обучения</w:t>
      </w:r>
      <w:r>
        <w:rPr>
          <w:color w:val="000000"/>
          <w:sz w:val="28"/>
          <w:szCs w:val="28"/>
          <w:lang w:val="tt-RU"/>
        </w:rPr>
        <w:t xml:space="preserve">. </w:t>
      </w:r>
      <w:r w:rsidRPr="00B32CE6">
        <w:rPr>
          <w:sz w:val="28"/>
          <w:szCs w:val="28"/>
        </w:rPr>
        <w:t>Основными задачами</w:t>
      </w:r>
      <w:r w:rsidRPr="00B32CE6">
        <w:rPr>
          <w:iCs/>
          <w:sz w:val="28"/>
          <w:szCs w:val="28"/>
        </w:rPr>
        <w:t xml:space="preserve"> самостоятельной работы студента, являются</w:t>
      </w:r>
      <w:r w:rsidRPr="00B32CE6">
        <w:rPr>
          <w:spacing w:val="-1"/>
          <w:sz w:val="28"/>
          <w:szCs w:val="28"/>
        </w:rPr>
        <w:t>:</w:t>
      </w:r>
    </w:p>
    <w:p w:rsidR="00FA237A" w:rsidRPr="00B32CE6" w:rsidRDefault="00FA237A" w:rsidP="00FA237A">
      <w:pPr>
        <w:widowControl w:val="0"/>
        <w:ind w:firstLine="709"/>
        <w:jc w:val="both"/>
        <w:rPr>
          <w:sz w:val="28"/>
          <w:szCs w:val="28"/>
        </w:rPr>
      </w:pPr>
      <w:r w:rsidRPr="00B32CE6">
        <w:rPr>
          <w:spacing w:val="2"/>
          <w:sz w:val="28"/>
          <w:szCs w:val="28"/>
        </w:rPr>
        <w:t>- углубление и повторение ранее приобре</w:t>
      </w:r>
      <w:r w:rsidRPr="00B32CE6">
        <w:rPr>
          <w:sz w:val="28"/>
          <w:szCs w:val="28"/>
        </w:rPr>
        <w:t>тенных знаний с целью их обобщения и систематизации;</w:t>
      </w:r>
    </w:p>
    <w:p w:rsidR="00FA237A" w:rsidRPr="00B32CE6" w:rsidRDefault="00FA237A" w:rsidP="00FA237A">
      <w:pPr>
        <w:widowControl w:val="0"/>
        <w:shd w:val="clear" w:color="auto" w:fill="FFFFFF"/>
        <w:tabs>
          <w:tab w:val="left" w:pos="950"/>
        </w:tabs>
        <w:ind w:firstLine="709"/>
        <w:jc w:val="both"/>
        <w:rPr>
          <w:sz w:val="28"/>
          <w:szCs w:val="28"/>
        </w:rPr>
      </w:pPr>
      <w:r w:rsidRPr="00B32CE6">
        <w:rPr>
          <w:spacing w:val="1"/>
          <w:sz w:val="28"/>
          <w:szCs w:val="28"/>
        </w:rPr>
        <w:t>- формирование необходимых компетенций, профессиональных</w:t>
      </w:r>
      <w:r w:rsidRPr="00B32CE6">
        <w:rPr>
          <w:sz w:val="28"/>
          <w:szCs w:val="28"/>
        </w:rPr>
        <w:t xml:space="preserve"> умений и навыков по направлению подготовки.</w:t>
      </w:r>
    </w:p>
    <w:p w:rsidR="00FA237A" w:rsidRPr="00053066" w:rsidRDefault="00FA237A" w:rsidP="00FA237A">
      <w:pPr>
        <w:ind w:firstLine="540"/>
        <w:jc w:val="both"/>
        <w:rPr>
          <w:color w:val="000000"/>
          <w:sz w:val="28"/>
          <w:szCs w:val="28"/>
          <w:lang w:val="tt-RU"/>
        </w:rPr>
      </w:pPr>
      <w:r w:rsidRPr="00053066">
        <w:rPr>
          <w:color w:val="000000"/>
          <w:sz w:val="28"/>
          <w:szCs w:val="28"/>
          <w:lang w:val="tt-RU"/>
        </w:rPr>
        <w:t>Самостоятельная работа</w:t>
      </w:r>
      <w:r>
        <w:rPr>
          <w:color w:val="000000"/>
          <w:sz w:val="28"/>
          <w:szCs w:val="28"/>
          <w:lang w:val="tt-RU"/>
        </w:rPr>
        <w:t xml:space="preserve"> по дисциплине </w:t>
      </w:r>
      <w:r w:rsidRPr="00053066">
        <w:rPr>
          <w:color w:val="000000"/>
          <w:sz w:val="28"/>
          <w:szCs w:val="28"/>
          <w:lang w:val="tt-RU"/>
        </w:rPr>
        <w:t xml:space="preserve">включает в себя следующее: </w:t>
      </w:r>
    </w:p>
    <w:p w:rsidR="00FA237A" w:rsidRDefault="00FA237A" w:rsidP="00FA237A">
      <w:pPr>
        <w:pStyle w:val="a8"/>
        <w:spacing w:after="0"/>
        <w:ind w:firstLine="709"/>
        <w:jc w:val="both"/>
        <w:rPr>
          <w:color w:val="000000"/>
          <w:sz w:val="28"/>
          <w:szCs w:val="28"/>
        </w:rPr>
      </w:pPr>
      <w:r>
        <w:rPr>
          <w:color w:val="000000"/>
          <w:sz w:val="28"/>
          <w:szCs w:val="28"/>
        </w:rPr>
        <w:t>- повторение пройденных тем;</w:t>
      </w:r>
    </w:p>
    <w:p w:rsidR="00FA237A" w:rsidRPr="0094358A" w:rsidRDefault="00FA237A" w:rsidP="00FA237A">
      <w:pPr>
        <w:pStyle w:val="a8"/>
        <w:spacing w:after="0"/>
        <w:ind w:firstLine="709"/>
        <w:jc w:val="both"/>
        <w:rPr>
          <w:color w:val="000000"/>
          <w:sz w:val="28"/>
          <w:szCs w:val="28"/>
        </w:rPr>
      </w:pPr>
      <w:r w:rsidRPr="0094358A">
        <w:rPr>
          <w:color w:val="000000"/>
          <w:sz w:val="28"/>
          <w:szCs w:val="28"/>
        </w:rPr>
        <w:t xml:space="preserve">- </w:t>
      </w:r>
      <w:r>
        <w:rPr>
          <w:sz w:val="28"/>
          <w:szCs w:val="28"/>
        </w:rPr>
        <w:t>р</w:t>
      </w:r>
      <w:r w:rsidRPr="0094358A">
        <w:rPr>
          <w:sz w:val="28"/>
          <w:szCs w:val="28"/>
        </w:rPr>
        <w:t>абота с научной литературой</w:t>
      </w:r>
      <w:r>
        <w:rPr>
          <w:sz w:val="28"/>
          <w:szCs w:val="28"/>
        </w:rPr>
        <w:t>;</w:t>
      </w:r>
    </w:p>
    <w:p w:rsidR="00FA237A" w:rsidRDefault="00FA237A" w:rsidP="00FA237A">
      <w:pPr>
        <w:pStyle w:val="a8"/>
        <w:spacing w:after="0"/>
        <w:ind w:firstLine="709"/>
        <w:jc w:val="both"/>
        <w:rPr>
          <w:color w:val="000000"/>
          <w:sz w:val="28"/>
          <w:szCs w:val="28"/>
        </w:rPr>
      </w:pPr>
      <w:r>
        <w:rPr>
          <w:color w:val="000000"/>
          <w:sz w:val="28"/>
          <w:szCs w:val="28"/>
        </w:rPr>
        <w:t>- подготовка к практическим занятиям;</w:t>
      </w:r>
    </w:p>
    <w:p w:rsidR="00FA237A" w:rsidRPr="00FA237A" w:rsidRDefault="00FA237A" w:rsidP="00FA237A">
      <w:pPr>
        <w:pStyle w:val="a8"/>
        <w:spacing w:after="0"/>
        <w:ind w:firstLine="709"/>
        <w:jc w:val="both"/>
        <w:rPr>
          <w:color w:val="000000"/>
          <w:sz w:val="28"/>
          <w:szCs w:val="28"/>
        </w:rPr>
      </w:pPr>
      <w:r>
        <w:rPr>
          <w:color w:val="000000"/>
          <w:sz w:val="28"/>
          <w:szCs w:val="28"/>
        </w:rPr>
        <w:t xml:space="preserve">- подготовка </w:t>
      </w:r>
      <w:r w:rsidRPr="00FA237A">
        <w:rPr>
          <w:color w:val="000000"/>
          <w:sz w:val="28"/>
          <w:szCs w:val="28"/>
        </w:rPr>
        <w:t>презентаций;</w:t>
      </w:r>
    </w:p>
    <w:p w:rsidR="00375C1E" w:rsidRPr="00FA237A" w:rsidRDefault="00FA237A" w:rsidP="00FA237A">
      <w:pPr>
        <w:pStyle w:val="a8"/>
        <w:spacing w:after="0" w:line="23" w:lineRule="atLeast"/>
        <w:ind w:firstLine="709"/>
        <w:jc w:val="both"/>
        <w:rPr>
          <w:color w:val="000000"/>
          <w:sz w:val="28"/>
          <w:szCs w:val="28"/>
        </w:rPr>
      </w:pPr>
      <w:r w:rsidRPr="00FA237A">
        <w:rPr>
          <w:color w:val="000000"/>
          <w:sz w:val="28"/>
          <w:szCs w:val="28"/>
        </w:rPr>
        <w:t>- подготовка докладов и сообщений, написание рефератов.</w:t>
      </w:r>
    </w:p>
    <w:p w:rsidR="004A4394" w:rsidRPr="00FA237A" w:rsidRDefault="004A4394" w:rsidP="00D3351A">
      <w:pPr>
        <w:spacing w:line="23" w:lineRule="atLeast"/>
        <w:rPr>
          <w:b/>
          <w:sz w:val="28"/>
          <w:szCs w:val="28"/>
        </w:rPr>
      </w:pPr>
      <w:r w:rsidRPr="00FA237A">
        <w:rPr>
          <w:b/>
          <w:sz w:val="28"/>
          <w:szCs w:val="28"/>
        </w:rPr>
        <w:t>4. Учебно-методическое обеспечение дисциплины</w:t>
      </w:r>
    </w:p>
    <w:p w:rsidR="004A4394" w:rsidRPr="00FA237A" w:rsidRDefault="004A4394" w:rsidP="00D3351A">
      <w:pPr>
        <w:spacing w:line="23" w:lineRule="atLeast"/>
        <w:rPr>
          <w:b/>
          <w:sz w:val="28"/>
          <w:szCs w:val="28"/>
        </w:rPr>
      </w:pPr>
      <w:r w:rsidRPr="00FA237A">
        <w:rPr>
          <w:b/>
          <w:sz w:val="28"/>
          <w:szCs w:val="28"/>
        </w:rPr>
        <w:t>4.1. Основная литература</w:t>
      </w:r>
      <w:r w:rsidRPr="00FA237A">
        <w:rPr>
          <w:rStyle w:val="ad"/>
          <w:b/>
          <w:sz w:val="28"/>
          <w:szCs w:val="28"/>
        </w:rPr>
        <w:footnoteReference w:id="3"/>
      </w:r>
      <w:r w:rsidRPr="00FA237A">
        <w:rPr>
          <w:b/>
          <w:sz w:val="28"/>
          <w:szCs w:val="28"/>
        </w:rPr>
        <w:t>:</w:t>
      </w:r>
    </w:p>
    <w:p w:rsidR="004A4394" w:rsidRPr="00FA237A" w:rsidRDefault="004A4394" w:rsidP="00D3351A">
      <w:pPr>
        <w:spacing w:line="23" w:lineRule="atLeast"/>
        <w:rPr>
          <w:b/>
          <w:sz w:val="28"/>
          <w:szCs w:val="28"/>
        </w:rPr>
      </w:pPr>
      <w:r w:rsidRPr="00FA237A">
        <w:rPr>
          <w:b/>
          <w:sz w:val="28"/>
          <w:szCs w:val="28"/>
        </w:rPr>
        <w:t>…………………………………………………………………………….</w:t>
      </w:r>
    </w:p>
    <w:p w:rsidR="00BF5AF6" w:rsidRPr="00FA237A" w:rsidRDefault="004A4394" w:rsidP="00D3351A">
      <w:pPr>
        <w:spacing w:line="23" w:lineRule="atLeast"/>
        <w:ind w:left="-426" w:firstLine="426"/>
        <w:jc w:val="both"/>
        <w:rPr>
          <w:b/>
          <w:sz w:val="28"/>
          <w:szCs w:val="28"/>
        </w:rPr>
      </w:pPr>
      <w:r w:rsidRPr="00FA237A">
        <w:rPr>
          <w:b/>
          <w:sz w:val="28"/>
          <w:szCs w:val="28"/>
        </w:rPr>
        <w:t>4.2. Дополнительная литература</w:t>
      </w:r>
      <w:r w:rsidRPr="00FA237A">
        <w:rPr>
          <w:rStyle w:val="ad"/>
          <w:b/>
          <w:sz w:val="28"/>
          <w:szCs w:val="28"/>
        </w:rPr>
        <w:footnoteReference w:id="4"/>
      </w:r>
      <w:r w:rsidRPr="00FA237A">
        <w:rPr>
          <w:b/>
          <w:sz w:val="28"/>
          <w:szCs w:val="28"/>
        </w:rPr>
        <w:t>:</w:t>
      </w:r>
    </w:p>
    <w:p w:rsidR="004A4394" w:rsidRPr="00FA237A" w:rsidRDefault="004A4394" w:rsidP="00D3351A">
      <w:pPr>
        <w:spacing w:line="23" w:lineRule="atLeast"/>
        <w:ind w:left="-426" w:firstLine="426"/>
        <w:jc w:val="both"/>
        <w:rPr>
          <w:b/>
          <w:sz w:val="28"/>
          <w:szCs w:val="28"/>
        </w:rPr>
      </w:pPr>
      <w:r w:rsidRPr="00FA237A">
        <w:rPr>
          <w:b/>
          <w:sz w:val="28"/>
          <w:szCs w:val="28"/>
        </w:rPr>
        <w:t>…………………………………………………………………………….</w:t>
      </w:r>
    </w:p>
    <w:p w:rsidR="00BF5AF6" w:rsidRPr="00FA237A" w:rsidRDefault="004A4394" w:rsidP="00D3351A">
      <w:pPr>
        <w:spacing w:line="23" w:lineRule="atLeast"/>
        <w:ind w:left="-426" w:firstLine="426"/>
        <w:jc w:val="both"/>
        <w:rPr>
          <w:rFonts w:eastAsia="Calibri"/>
          <w:sz w:val="28"/>
          <w:szCs w:val="28"/>
          <w:lang w:eastAsia="en-US"/>
        </w:rPr>
      </w:pPr>
      <w:r w:rsidRPr="00FA237A">
        <w:rPr>
          <w:b/>
          <w:sz w:val="28"/>
          <w:szCs w:val="28"/>
        </w:rPr>
        <w:t>4.3. Материально-техническое обеспечение дисциплины</w:t>
      </w:r>
      <w:r w:rsidRPr="00FA237A">
        <w:rPr>
          <w:rStyle w:val="ad"/>
          <w:b/>
          <w:sz w:val="28"/>
          <w:szCs w:val="28"/>
        </w:rPr>
        <w:footnoteReference w:id="5"/>
      </w:r>
    </w:p>
    <w:p w:rsidR="00862381" w:rsidRPr="00FA237A" w:rsidRDefault="004A4394" w:rsidP="00D3351A">
      <w:pPr>
        <w:spacing w:line="23" w:lineRule="atLeast"/>
        <w:ind w:left="-426" w:firstLine="426"/>
        <w:jc w:val="both"/>
        <w:rPr>
          <w:rFonts w:eastAsia="Calibri"/>
          <w:b/>
          <w:sz w:val="28"/>
          <w:szCs w:val="28"/>
          <w:lang w:eastAsia="en-US"/>
        </w:rPr>
      </w:pPr>
      <w:r w:rsidRPr="00FA237A">
        <w:rPr>
          <w:rFonts w:eastAsia="Calibri"/>
          <w:b/>
          <w:sz w:val="28"/>
          <w:szCs w:val="28"/>
          <w:lang w:eastAsia="en-US"/>
        </w:rPr>
        <w:t>…………………………………………………………………………….</w:t>
      </w:r>
    </w:p>
    <w:p w:rsidR="009E3EE0" w:rsidRPr="00FA237A" w:rsidRDefault="009E3EE0" w:rsidP="00D3351A">
      <w:pPr>
        <w:spacing w:line="23" w:lineRule="atLeast"/>
        <w:ind w:left="-426" w:firstLine="426"/>
        <w:jc w:val="both"/>
        <w:rPr>
          <w:rFonts w:eastAsia="Calibri"/>
          <w:b/>
          <w:sz w:val="28"/>
          <w:szCs w:val="28"/>
          <w:u w:val="single"/>
          <w:lang w:eastAsia="en-US"/>
        </w:rPr>
      </w:pPr>
      <w:r w:rsidRPr="00FA237A">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FA237A" w:rsidRDefault="00293EA2" w:rsidP="00D3351A">
      <w:pPr>
        <w:spacing w:line="23" w:lineRule="atLeast"/>
        <w:ind w:left="-426" w:firstLine="426"/>
        <w:jc w:val="both"/>
        <w:rPr>
          <w:rFonts w:eastAsia="Calibri"/>
          <w:b/>
          <w:sz w:val="28"/>
          <w:szCs w:val="28"/>
          <w:lang w:eastAsia="en-US"/>
        </w:rPr>
      </w:pPr>
      <w:r w:rsidRPr="00FA237A">
        <w:rPr>
          <w:rFonts w:eastAsia="Calibri"/>
          <w:b/>
          <w:sz w:val="28"/>
          <w:szCs w:val="28"/>
          <w:lang w:eastAsia="en-US"/>
        </w:rPr>
        <w:t>5.1. Примерные вопросы</w:t>
      </w:r>
      <w:r w:rsidR="00BF5AF6" w:rsidRPr="00FA237A">
        <w:rPr>
          <w:rFonts w:eastAsia="Calibri"/>
          <w:b/>
          <w:sz w:val="28"/>
          <w:szCs w:val="28"/>
          <w:lang w:eastAsia="en-US"/>
        </w:rPr>
        <w:t xml:space="preserve"> текущего контроля</w:t>
      </w:r>
    </w:p>
    <w:p w:rsidR="00DF3029" w:rsidRPr="00C835D0" w:rsidRDefault="00DF3029" w:rsidP="00DF3029">
      <w:pPr>
        <w:pStyle w:val="ae"/>
        <w:numPr>
          <w:ilvl w:val="0"/>
          <w:numId w:val="38"/>
        </w:numPr>
        <w:jc w:val="both"/>
        <w:rPr>
          <w:iCs/>
          <w:color w:val="000000"/>
          <w:sz w:val="28"/>
          <w:szCs w:val="28"/>
        </w:rPr>
      </w:pPr>
      <w:r w:rsidRPr="00C835D0">
        <w:rPr>
          <w:iCs/>
          <w:color w:val="000000"/>
          <w:sz w:val="28"/>
          <w:szCs w:val="28"/>
        </w:rPr>
        <w:t>Что такое хадис аль-</w:t>
      </w:r>
      <w:proofErr w:type="spellStart"/>
      <w:r w:rsidRPr="00C835D0">
        <w:rPr>
          <w:iCs/>
          <w:color w:val="000000"/>
          <w:sz w:val="28"/>
          <w:szCs w:val="28"/>
        </w:rPr>
        <w:t>ифтирак</w:t>
      </w:r>
      <w:proofErr w:type="spellEnd"/>
      <w:r w:rsidRPr="00C835D0">
        <w:rPr>
          <w:iCs/>
          <w:color w:val="000000"/>
          <w:sz w:val="28"/>
          <w:szCs w:val="28"/>
        </w:rPr>
        <w:t>?</w:t>
      </w:r>
    </w:p>
    <w:p w:rsidR="00DF3029" w:rsidRPr="00C835D0" w:rsidRDefault="00DF3029" w:rsidP="00DF3029">
      <w:pPr>
        <w:pStyle w:val="ae"/>
        <w:numPr>
          <w:ilvl w:val="0"/>
          <w:numId w:val="38"/>
        </w:numPr>
        <w:jc w:val="both"/>
        <w:rPr>
          <w:iCs/>
          <w:color w:val="000000"/>
          <w:sz w:val="28"/>
          <w:szCs w:val="28"/>
        </w:rPr>
      </w:pPr>
      <w:r w:rsidRPr="00C835D0">
        <w:rPr>
          <w:iCs/>
          <w:color w:val="000000"/>
          <w:sz w:val="28"/>
          <w:szCs w:val="28"/>
        </w:rPr>
        <w:t xml:space="preserve">Что такое </w:t>
      </w:r>
      <w:proofErr w:type="spellStart"/>
      <w:r w:rsidRPr="00C835D0">
        <w:rPr>
          <w:iCs/>
          <w:color w:val="000000"/>
          <w:sz w:val="28"/>
          <w:szCs w:val="28"/>
        </w:rPr>
        <w:t>усуль</w:t>
      </w:r>
      <w:proofErr w:type="spellEnd"/>
      <w:r w:rsidRPr="00C835D0">
        <w:rPr>
          <w:iCs/>
          <w:color w:val="000000"/>
          <w:sz w:val="28"/>
          <w:szCs w:val="28"/>
        </w:rPr>
        <w:t xml:space="preserve"> и фуру?</w:t>
      </w:r>
    </w:p>
    <w:p w:rsidR="00DF3029" w:rsidRPr="00C835D0" w:rsidRDefault="00DF3029" w:rsidP="00DF3029">
      <w:pPr>
        <w:pStyle w:val="ae"/>
        <w:numPr>
          <w:ilvl w:val="0"/>
          <w:numId w:val="38"/>
        </w:numPr>
        <w:jc w:val="both"/>
        <w:rPr>
          <w:iCs/>
          <w:color w:val="000000"/>
          <w:sz w:val="28"/>
          <w:szCs w:val="28"/>
        </w:rPr>
      </w:pPr>
      <w:r w:rsidRPr="00C835D0">
        <w:rPr>
          <w:iCs/>
          <w:color w:val="000000"/>
          <w:sz w:val="28"/>
          <w:szCs w:val="28"/>
        </w:rPr>
        <w:t xml:space="preserve">Что понимается под термином </w:t>
      </w:r>
      <w:proofErr w:type="spellStart"/>
      <w:r w:rsidRPr="00C835D0">
        <w:rPr>
          <w:iCs/>
          <w:color w:val="000000"/>
          <w:sz w:val="28"/>
          <w:szCs w:val="28"/>
        </w:rPr>
        <w:t>ахль</w:t>
      </w:r>
      <w:proofErr w:type="spellEnd"/>
      <w:r w:rsidRPr="00C835D0">
        <w:rPr>
          <w:iCs/>
          <w:color w:val="000000"/>
          <w:sz w:val="28"/>
          <w:szCs w:val="28"/>
        </w:rPr>
        <w:t xml:space="preserve"> ас-сунна </w:t>
      </w:r>
      <w:proofErr w:type="spellStart"/>
      <w:r w:rsidRPr="00C835D0">
        <w:rPr>
          <w:iCs/>
          <w:color w:val="000000"/>
          <w:sz w:val="28"/>
          <w:szCs w:val="28"/>
        </w:rPr>
        <w:t>валь-джамаа</w:t>
      </w:r>
      <w:proofErr w:type="spellEnd"/>
      <w:r w:rsidRPr="00C835D0">
        <w:rPr>
          <w:iCs/>
          <w:color w:val="000000"/>
          <w:sz w:val="28"/>
          <w:szCs w:val="28"/>
        </w:rPr>
        <w:t>?</w:t>
      </w:r>
    </w:p>
    <w:p w:rsidR="00DF3029" w:rsidRPr="00C835D0" w:rsidRDefault="00DF3029" w:rsidP="00DF3029">
      <w:pPr>
        <w:pStyle w:val="ae"/>
        <w:numPr>
          <w:ilvl w:val="0"/>
          <w:numId w:val="38"/>
        </w:numPr>
        <w:jc w:val="both"/>
        <w:rPr>
          <w:iCs/>
          <w:color w:val="000000"/>
          <w:sz w:val="28"/>
          <w:szCs w:val="28"/>
        </w:rPr>
      </w:pPr>
      <w:r w:rsidRPr="00C835D0">
        <w:rPr>
          <w:iCs/>
          <w:color w:val="000000"/>
          <w:sz w:val="28"/>
          <w:szCs w:val="28"/>
        </w:rPr>
        <w:t>Как определяется правоверие, ересь и заблуждение у суннитов?</w:t>
      </w:r>
    </w:p>
    <w:p w:rsidR="00DF3029" w:rsidRPr="00C835D0" w:rsidRDefault="00DF3029" w:rsidP="00DF3029">
      <w:pPr>
        <w:pStyle w:val="ae"/>
        <w:numPr>
          <w:ilvl w:val="0"/>
          <w:numId w:val="38"/>
        </w:numPr>
        <w:jc w:val="both"/>
        <w:rPr>
          <w:iCs/>
          <w:color w:val="000000"/>
          <w:sz w:val="28"/>
          <w:szCs w:val="28"/>
        </w:rPr>
      </w:pPr>
      <w:r w:rsidRPr="00C835D0">
        <w:rPr>
          <w:iCs/>
          <w:color w:val="000000"/>
          <w:sz w:val="28"/>
          <w:szCs w:val="28"/>
        </w:rPr>
        <w:t>В чем причины раскола в исламе?</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lastRenderedPageBreak/>
        <w:t>Каковы источники по исламским толкам и сектам?</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Каковы основы секты </w:t>
      </w:r>
      <w:proofErr w:type="spellStart"/>
      <w:r w:rsidRPr="00DF3029">
        <w:rPr>
          <w:iCs/>
          <w:color w:val="000000"/>
          <w:sz w:val="28"/>
          <w:szCs w:val="28"/>
        </w:rPr>
        <w:t>мутазилитов</w:t>
      </w:r>
      <w:proofErr w:type="spellEnd"/>
      <w:r w:rsidRPr="00DF3029">
        <w:rPr>
          <w:iCs/>
          <w:color w:val="000000"/>
          <w:sz w:val="28"/>
          <w:szCs w:val="28"/>
        </w:rPr>
        <w:t>?</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Кто </w:t>
      </w:r>
      <w:proofErr w:type="gramStart"/>
      <w:r w:rsidRPr="00DF3029">
        <w:rPr>
          <w:iCs/>
          <w:color w:val="000000"/>
          <w:sz w:val="28"/>
          <w:szCs w:val="28"/>
        </w:rPr>
        <w:t>такие</w:t>
      </w:r>
      <w:proofErr w:type="gramEnd"/>
      <w:r w:rsidRPr="00DF3029">
        <w:rPr>
          <w:iCs/>
          <w:color w:val="000000"/>
          <w:sz w:val="28"/>
          <w:szCs w:val="28"/>
        </w:rPr>
        <w:t xml:space="preserve"> </w:t>
      </w:r>
      <w:proofErr w:type="spellStart"/>
      <w:r w:rsidRPr="00DF3029">
        <w:rPr>
          <w:iCs/>
          <w:color w:val="000000"/>
          <w:sz w:val="28"/>
          <w:szCs w:val="28"/>
        </w:rPr>
        <w:t>хариджиты</w:t>
      </w:r>
      <w:proofErr w:type="spellEnd"/>
      <w:r w:rsidRPr="00DF3029">
        <w:rPr>
          <w:iCs/>
          <w:color w:val="000000"/>
          <w:sz w:val="28"/>
          <w:szCs w:val="28"/>
        </w:rPr>
        <w:t xml:space="preserve">? </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Кто </w:t>
      </w:r>
      <w:proofErr w:type="gramStart"/>
      <w:r w:rsidRPr="00DF3029">
        <w:rPr>
          <w:iCs/>
          <w:color w:val="000000"/>
          <w:sz w:val="28"/>
          <w:szCs w:val="28"/>
        </w:rPr>
        <w:t>такие</w:t>
      </w:r>
      <w:proofErr w:type="gramEnd"/>
      <w:r w:rsidRPr="00DF3029">
        <w:rPr>
          <w:iCs/>
          <w:color w:val="000000"/>
          <w:sz w:val="28"/>
          <w:szCs w:val="28"/>
        </w:rPr>
        <w:t xml:space="preserve"> </w:t>
      </w:r>
      <w:proofErr w:type="spellStart"/>
      <w:r w:rsidRPr="00DF3029">
        <w:rPr>
          <w:iCs/>
          <w:color w:val="000000"/>
          <w:sz w:val="28"/>
          <w:szCs w:val="28"/>
        </w:rPr>
        <w:t>ханафиты-матуридиты</w:t>
      </w:r>
      <w:proofErr w:type="spellEnd"/>
      <w:r w:rsidRPr="00DF3029">
        <w:rPr>
          <w:iCs/>
          <w:color w:val="000000"/>
          <w:sz w:val="28"/>
          <w:szCs w:val="28"/>
        </w:rPr>
        <w:t>?</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Кто </w:t>
      </w:r>
      <w:proofErr w:type="gramStart"/>
      <w:r w:rsidRPr="00DF3029">
        <w:rPr>
          <w:iCs/>
          <w:color w:val="000000"/>
          <w:sz w:val="28"/>
          <w:szCs w:val="28"/>
        </w:rPr>
        <w:t>такие</w:t>
      </w:r>
      <w:proofErr w:type="gramEnd"/>
      <w:r w:rsidRPr="00DF3029">
        <w:rPr>
          <w:iCs/>
          <w:color w:val="000000"/>
          <w:sz w:val="28"/>
          <w:szCs w:val="28"/>
        </w:rPr>
        <w:t xml:space="preserve"> </w:t>
      </w:r>
      <w:proofErr w:type="spellStart"/>
      <w:r w:rsidRPr="00DF3029">
        <w:rPr>
          <w:iCs/>
          <w:color w:val="000000"/>
          <w:sz w:val="28"/>
          <w:szCs w:val="28"/>
        </w:rPr>
        <w:t>шафииты-ашариты</w:t>
      </w:r>
      <w:proofErr w:type="spellEnd"/>
      <w:r w:rsidRPr="00DF3029">
        <w:rPr>
          <w:iCs/>
          <w:color w:val="000000"/>
          <w:sz w:val="28"/>
          <w:szCs w:val="28"/>
        </w:rPr>
        <w:t>?</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Кто </w:t>
      </w:r>
      <w:proofErr w:type="gramStart"/>
      <w:r w:rsidRPr="00DF3029">
        <w:rPr>
          <w:iCs/>
          <w:color w:val="000000"/>
          <w:sz w:val="28"/>
          <w:szCs w:val="28"/>
        </w:rPr>
        <w:t>такие</w:t>
      </w:r>
      <w:proofErr w:type="gramEnd"/>
      <w:r w:rsidRPr="00DF3029">
        <w:rPr>
          <w:iCs/>
          <w:color w:val="000000"/>
          <w:sz w:val="28"/>
          <w:szCs w:val="28"/>
        </w:rPr>
        <w:t xml:space="preserve"> </w:t>
      </w:r>
      <w:proofErr w:type="spellStart"/>
      <w:r w:rsidRPr="00DF3029">
        <w:rPr>
          <w:iCs/>
          <w:color w:val="000000"/>
          <w:sz w:val="28"/>
          <w:szCs w:val="28"/>
        </w:rPr>
        <w:t>джафариты</w:t>
      </w:r>
      <w:proofErr w:type="spellEnd"/>
      <w:r w:rsidRPr="00DF3029">
        <w:rPr>
          <w:iCs/>
          <w:color w:val="000000"/>
          <w:sz w:val="28"/>
          <w:szCs w:val="28"/>
        </w:rPr>
        <w:t xml:space="preserve"> (</w:t>
      </w:r>
      <w:proofErr w:type="spellStart"/>
      <w:r w:rsidRPr="00DF3029">
        <w:rPr>
          <w:iCs/>
          <w:color w:val="000000"/>
          <w:sz w:val="28"/>
          <w:szCs w:val="28"/>
        </w:rPr>
        <w:t>имамиты</w:t>
      </w:r>
      <w:proofErr w:type="spellEnd"/>
      <w:r w:rsidRPr="00DF3029">
        <w:rPr>
          <w:iCs/>
          <w:color w:val="000000"/>
          <w:sz w:val="28"/>
          <w:szCs w:val="28"/>
        </w:rPr>
        <w:t>)?</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В чем разница между </w:t>
      </w:r>
      <w:proofErr w:type="spellStart"/>
      <w:r w:rsidRPr="00DF3029">
        <w:rPr>
          <w:iCs/>
          <w:color w:val="000000"/>
          <w:sz w:val="28"/>
          <w:szCs w:val="28"/>
        </w:rPr>
        <w:t>джафаритами</w:t>
      </w:r>
      <w:proofErr w:type="spellEnd"/>
      <w:r w:rsidRPr="00DF3029">
        <w:rPr>
          <w:iCs/>
          <w:color w:val="000000"/>
          <w:sz w:val="28"/>
          <w:szCs w:val="28"/>
        </w:rPr>
        <w:t xml:space="preserve"> и </w:t>
      </w:r>
      <w:proofErr w:type="spellStart"/>
      <w:r w:rsidRPr="00DF3029">
        <w:rPr>
          <w:iCs/>
          <w:color w:val="000000"/>
          <w:sz w:val="28"/>
          <w:szCs w:val="28"/>
        </w:rPr>
        <w:t>зайдитами</w:t>
      </w:r>
      <w:proofErr w:type="spellEnd"/>
      <w:r w:rsidRPr="00DF3029">
        <w:rPr>
          <w:iCs/>
          <w:color w:val="000000"/>
          <w:sz w:val="28"/>
          <w:szCs w:val="28"/>
        </w:rPr>
        <w:t>?</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Каково определение веры у суннитов, </w:t>
      </w:r>
      <w:proofErr w:type="spellStart"/>
      <w:r w:rsidRPr="00DF3029">
        <w:rPr>
          <w:iCs/>
          <w:color w:val="000000"/>
          <w:sz w:val="28"/>
          <w:szCs w:val="28"/>
        </w:rPr>
        <w:t>хариджитов</w:t>
      </w:r>
      <w:proofErr w:type="spellEnd"/>
      <w:r w:rsidRPr="00DF3029">
        <w:rPr>
          <w:iCs/>
          <w:color w:val="000000"/>
          <w:sz w:val="28"/>
          <w:szCs w:val="28"/>
        </w:rPr>
        <w:t xml:space="preserve"> и </w:t>
      </w:r>
      <w:proofErr w:type="spellStart"/>
      <w:r w:rsidRPr="00DF3029">
        <w:rPr>
          <w:iCs/>
          <w:color w:val="000000"/>
          <w:sz w:val="28"/>
          <w:szCs w:val="28"/>
        </w:rPr>
        <w:t>мурджиитов</w:t>
      </w:r>
      <w:proofErr w:type="spellEnd"/>
      <w:r w:rsidRPr="00DF3029">
        <w:rPr>
          <w:iCs/>
          <w:color w:val="000000"/>
          <w:sz w:val="28"/>
          <w:szCs w:val="28"/>
        </w:rPr>
        <w:t>?</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Каким образом осуществляет деятельность </w:t>
      </w:r>
      <w:proofErr w:type="spellStart"/>
      <w:r w:rsidRPr="00DF3029">
        <w:rPr>
          <w:iCs/>
          <w:color w:val="000000"/>
          <w:sz w:val="28"/>
          <w:szCs w:val="28"/>
        </w:rPr>
        <w:t>джамаат</w:t>
      </w:r>
      <w:proofErr w:type="spellEnd"/>
      <w:r w:rsidRPr="00DF3029">
        <w:rPr>
          <w:iCs/>
          <w:color w:val="000000"/>
          <w:sz w:val="28"/>
          <w:szCs w:val="28"/>
        </w:rPr>
        <w:t xml:space="preserve"> </w:t>
      </w:r>
      <w:proofErr w:type="spellStart"/>
      <w:r w:rsidRPr="00DF3029">
        <w:rPr>
          <w:iCs/>
          <w:color w:val="000000"/>
          <w:sz w:val="28"/>
          <w:szCs w:val="28"/>
        </w:rPr>
        <w:t>Таблиг</w:t>
      </w:r>
      <w:proofErr w:type="spellEnd"/>
      <w:r w:rsidRPr="00DF3029">
        <w:rPr>
          <w:iCs/>
          <w:color w:val="000000"/>
          <w:sz w:val="28"/>
          <w:szCs w:val="28"/>
        </w:rPr>
        <w:t>?</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Что собой представляет движение «</w:t>
      </w:r>
      <w:proofErr w:type="spellStart"/>
      <w:r w:rsidRPr="00DF3029">
        <w:rPr>
          <w:iCs/>
          <w:color w:val="000000"/>
          <w:sz w:val="28"/>
          <w:szCs w:val="28"/>
        </w:rPr>
        <w:t>Рисалят</w:t>
      </w:r>
      <w:proofErr w:type="spellEnd"/>
      <w:r w:rsidRPr="00DF3029">
        <w:rPr>
          <w:iCs/>
          <w:color w:val="000000"/>
          <w:sz w:val="28"/>
          <w:szCs w:val="28"/>
        </w:rPr>
        <w:t xml:space="preserve"> ан–</w:t>
      </w:r>
      <w:proofErr w:type="spellStart"/>
      <w:r w:rsidRPr="00DF3029">
        <w:rPr>
          <w:iCs/>
          <w:color w:val="000000"/>
          <w:sz w:val="28"/>
          <w:szCs w:val="28"/>
        </w:rPr>
        <w:t>Нур</w:t>
      </w:r>
      <w:proofErr w:type="spellEnd"/>
      <w:r w:rsidRPr="00DF3029">
        <w:rPr>
          <w:iCs/>
          <w:color w:val="000000"/>
          <w:sz w:val="28"/>
          <w:szCs w:val="28"/>
        </w:rPr>
        <w:t>»?</w:t>
      </w:r>
    </w:p>
    <w:p w:rsidR="00DF3029" w:rsidRPr="00DF3029" w:rsidRDefault="00DF3029" w:rsidP="00DF3029">
      <w:pPr>
        <w:pStyle w:val="ae"/>
        <w:numPr>
          <w:ilvl w:val="0"/>
          <w:numId w:val="38"/>
        </w:numPr>
        <w:jc w:val="both"/>
        <w:rPr>
          <w:iCs/>
          <w:color w:val="000000"/>
          <w:sz w:val="28"/>
          <w:szCs w:val="28"/>
        </w:rPr>
      </w:pPr>
      <w:proofErr w:type="gramStart"/>
      <w:r w:rsidRPr="00DF3029">
        <w:rPr>
          <w:iCs/>
          <w:color w:val="000000"/>
          <w:sz w:val="28"/>
          <w:szCs w:val="28"/>
        </w:rPr>
        <w:t>Кто такие  «аль-</w:t>
      </w:r>
      <w:proofErr w:type="spellStart"/>
      <w:r w:rsidRPr="00DF3029">
        <w:rPr>
          <w:iCs/>
          <w:color w:val="000000"/>
          <w:sz w:val="28"/>
          <w:szCs w:val="28"/>
        </w:rPr>
        <w:t>Ихван</w:t>
      </w:r>
      <w:proofErr w:type="spellEnd"/>
      <w:r w:rsidRPr="00DF3029">
        <w:rPr>
          <w:iCs/>
          <w:color w:val="000000"/>
          <w:sz w:val="28"/>
          <w:szCs w:val="28"/>
        </w:rPr>
        <w:t xml:space="preserve"> аль-</w:t>
      </w:r>
      <w:proofErr w:type="spellStart"/>
      <w:r w:rsidRPr="00DF3029">
        <w:rPr>
          <w:iCs/>
          <w:color w:val="000000"/>
          <w:sz w:val="28"/>
          <w:szCs w:val="28"/>
        </w:rPr>
        <w:t>муслимун</w:t>
      </w:r>
      <w:proofErr w:type="spellEnd"/>
      <w:r w:rsidRPr="00DF3029">
        <w:rPr>
          <w:iCs/>
          <w:color w:val="000000"/>
          <w:sz w:val="28"/>
          <w:szCs w:val="28"/>
        </w:rPr>
        <w:t>» и какова их цель?</w:t>
      </w:r>
      <w:proofErr w:type="gramEnd"/>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В чем заключаются цель и задачи организации «</w:t>
      </w:r>
      <w:proofErr w:type="spellStart"/>
      <w:r w:rsidRPr="00DF3029">
        <w:rPr>
          <w:iCs/>
          <w:color w:val="000000"/>
          <w:sz w:val="28"/>
          <w:szCs w:val="28"/>
        </w:rPr>
        <w:t>Хизб</w:t>
      </w:r>
      <w:proofErr w:type="spellEnd"/>
      <w:r w:rsidRPr="00DF3029">
        <w:rPr>
          <w:iCs/>
          <w:color w:val="000000"/>
          <w:sz w:val="28"/>
          <w:szCs w:val="28"/>
        </w:rPr>
        <w:t xml:space="preserve"> </w:t>
      </w:r>
      <w:proofErr w:type="spellStart"/>
      <w:r w:rsidRPr="00DF3029">
        <w:rPr>
          <w:iCs/>
          <w:color w:val="000000"/>
          <w:sz w:val="28"/>
          <w:szCs w:val="28"/>
        </w:rPr>
        <w:t>ат</w:t>
      </w:r>
      <w:proofErr w:type="spellEnd"/>
      <w:r w:rsidRPr="00DF3029">
        <w:rPr>
          <w:iCs/>
          <w:color w:val="000000"/>
          <w:sz w:val="28"/>
          <w:szCs w:val="28"/>
        </w:rPr>
        <w:t>–</w:t>
      </w:r>
      <w:proofErr w:type="spellStart"/>
      <w:r w:rsidRPr="00DF3029">
        <w:rPr>
          <w:iCs/>
          <w:color w:val="000000"/>
          <w:sz w:val="28"/>
          <w:szCs w:val="28"/>
        </w:rPr>
        <w:t>тахрир</w:t>
      </w:r>
      <w:proofErr w:type="spellEnd"/>
      <w:r w:rsidRPr="00DF3029">
        <w:rPr>
          <w:iCs/>
          <w:color w:val="000000"/>
          <w:sz w:val="28"/>
          <w:szCs w:val="28"/>
        </w:rPr>
        <w:t xml:space="preserve"> аль-</w:t>
      </w:r>
      <w:proofErr w:type="spellStart"/>
      <w:r w:rsidRPr="00DF3029">
        <w:rPr>
          <w:iCs/>
          <w:color w:val="000000"/>
          <w:sz w:val="28"/>
          <w:szCs w:val="28"/>
        </w:rPr>
        <w:t>ислями</w:t>
      </w:r>
      <w:proofErr w:type="spellEnd"/>
      <w:r w:rsidRPr="00DF3029">
        <w:rPr>
          <w:iCs/>
          <w:color w:val="000000"/>
          <w:sz w:val="28"/>
          <w:szCs w:val="28"/>
        </w:rPr>
        <w:t>»?</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Каким образом </w:t>
      </w:r>
      <w:proofErr w:type="spellStart"/>
      <w:r w:rsidRPr="00DF3029">
        <w:rPr>
          <w:iCs/>
          <w:color w:val="000000"/>
          <w:sz w:val="28"/>
          <w:szCs w:val="28"/>
        </w:rPr>
        <w:t>джамаат</w:t>
      </w:r>
      <w:proofErr w:type="spellEnd"/>
      <w:r w:rsidRPr="00DF3029">
        <w:rPr>
          <w:iCs/>
          <w:color w:val="000000"/>
          <w:sz w:val="28"/>
          <w:szCs w:val="28"/>
        </w:rPr>
        <w:t xml:space="preserve"> «</w:t>
      </w:r>
      <w:proofErr w:type="spellStart"/>
      <w:r w:rsidRPr="00DF3029">
        <w:rPr>
          <w:iCs/>
          <w:color w:val="000000"/>
          <w:sz w:val="28"/>
          <w:szCs w:val="28"/>
        </w:rPr>
        <w:t>ат-Такфир</w:t>
      </w:r>
      <w:proofErr w:type="spellEnd"/>
      <w:r w:rsidRPr="00DF3029">
        <w:rPr>
          <w:iCs/>
          <w:color w:val="000000"/>
          <w:sz w:val="28"/>
          <w:szCs w:val="28"/>
        </w:rPr>
        <w:t xml:space="preserve"> </w:t>
      </w:r>
      <w:proofErr w:type="spellStart"/>
      <w:r w:rsidRPr="00DF3029">
        <w:rPr>
          <w:iCs/>
          <w:color w:val="000000"/>
          <w:sz w:val="28"/>
          <w:szCs w:val="28"/>
        </w:rPr>
        <w:t>ва</w:t>
      </w:r>
      <w:proofErr w:type="spellEnd"/>
      <w:r w:rsidRPr="00DF3029">
        <w:rPr>
          <w:iCs/>
          <w:color w:val="000000"/>
          <w:sz w:val="28"/>
          <w:szCs w:val="28"/>
        </w:rPr>
        <w:t>-ль-хиджра» угрожает мусульманам и миру в целом?</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В чем различия или сходства понятий </w:t>
      </w:r>
      <w:proofErr w:type="spellStart"/>
      <w:r w:rsidRPr="00DF3029">
        <w:rPr>
          <w:iCs/>
          <w:color w:val="000000"/>
          <w:sz w:val="28"/>
          <w:szCs w:val="28"/>
        </w:rPr>
        <w:t>саляфиййа</w:t>
      </w:r>
      <w:proofErr w:type="spellEnd"/>
      <w:r w:rsidRPr="00DF3029">
        <w:rPr>
          <w:iCs/>
          <w:color w:val="000000"/>
          <w:sz w:val="28"/>
          <w:szCs w:val="28"/>
        </w:rPr>
        <w:t xml:space="preserve"> и </w:t>
      </w:r>
      <w:proofErr w:type="spellStart"/>
      <w:r w:rsidRPr="00DF3029">
        <w:rPr>
          <w:iCs/>
          <w:color w:val="000000"/>
          <w:sz w:val="28"/>
          <w:szCs w:val="28"/>
        </w:rPr>
        <w:t>ваххабиййа</w:t>
      </w:r>
      <w:proofErr w:type="spellEnd"/>
      <w:r w:rsidRPr="00DF3029">
        <w:rPr>
          <w:iCs/>
          <w:color w:val="000000"/>
          <w:sz w:val="28"/>
          <w:szCs w:val="28"/>
        </w:rPr>
        <w:t>?</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В чем заключается суть разногласий традиционных суннитов с ваххабитами?</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Каковы главные постулаты групп крайних ваххабитов? </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Каковы отличительные признаки ваххабитов?</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Кто организовал группу </w:t>
      </w:r>
      <w:proofErr w:type="spellStart"/>
      <w:r w:rsidRPr="00DF3029">
        <w:rPr>
          <w:iCs/>
          <w:color w:val="000000"/>
          <w:sz w:val="28"/>
          <w:szCs w:val="28"/>
        </w:rPr>
        <w:t>такфиритов</w:t>
      </w:r>
      <w:proofErr w:type="spellEnd"/>
      <w:r w:rsidRPr="00DF3029">
        <w:rPr>
          <w:iCs/>
          <w:color w:val="000000"/>
          <w:sz w:val="28"/>
          <w:szCs w:val="28"/>
        </w:rPr>
        <w:t>? Когда и как это произошло? Каковы основные воззрения этой группы?</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Кто является авторитетами ваххабитов? </w:t>
      </w:r>
    </w:p>
    <w:p w:rsidR="00DF3029" w:rsidRPr="00DF3029" w:rsidRDefault="00DF3029" w:rsidP="00DF3029">
      <w:pPr>
        <w:pStyle w:val="ae"/>
        <w:numPr>
          <w:ilvl w:val="0"/>
          <w:numId w:val="38"/>
        </w:numPr>
        <w:jc w:val="both"/>
        <w:rPr>
          <w:iCs/>
          <w:color w:val="000000"/>
          <w:sz w:val="28"/>
          <w:szCs w:val="28"/>
        </w:rPr>
      </w:pPr>
      <w:r w:rsidRPr="00DF3029">
        <w:rPr>
          <w:iCs/>
          <w:color w:val="000000"/>
          <w:sz w:val="28"/>
          <w:szCs w:val="28"/>
        </w:rPr>
        <w:t xml:space="preserve">Какую связь имеет организация «Братья-мусульмане» с </w:t>
      </w:r>
      <w:proofErr w:type="spellStart"/>
      <w:r w:rsidRPr="00DF3029">
        <w:rPr>
          <w:iCs/>
          <w:color w:val="000000"/>
          <w:sz w:val="28"/>
          <w:szCs w:val="28"/>
        </w:rPr>
        <w:t>саляфитами</w:t>
      </w:r>
      <w:proofErr w:type="spellEnd"/>
      <w:r w:rsidRPr="00DF3029">
        <w:rPr>
          <w:iCs/>
          <w:color w:val="000000"/>
          <w:sz w:val="28"/>
          <w:szCs w:val="28"/>
        </w:rPr>
        <w:t xml:space="preserve"> (ваххабитами)?</w:t>
      </w:r>
    </w:p>
    <w:p w:rsidR="00BF5AF6" w:rsidRPr="00DF3029" w:rsidRDefault="00DF3029" w:rsidP="00DF3029">
      <w:pPr>
        <w:pStyle w:val="ae"/>
        <w:numPr>
          <w:ilvl w:val="0"/>
          <w:numId w:val="38"/>
        </w:numPr>
        <w:spacing w:line="23" w:lineRule="atLeast"/>
        <w:jc w:val="both"/>
        <w:rPr>
          <w:sz w:val="28"/>
          <w:szCs w:val="28"/>
        </w:rPr>
      </w:pPr>
      <w:r w:rsidRPr="00DF3029">
        <w:rPr>
          <w:iCs/>
          <w:color w:val="000000"/>
          <w:sz w:val="28"/>
          <w:szCs w:val="28"/>
        </w:rPr>
        <w:t xml:space="preserve">Чем отличается </w:t>
      </w:r>
      <w:proofErr w:type="spellStart"/>
      <w:r w:rsidRPr="00DF3029">
        <w:rPr>
          <w:iCs/>
          <w:color w:val="000000"/>
          <w:sz w:val="28"/>
          <w:szCs w:val="28"/>
        </w:rPr>
        <w:t>джамаат</w:t>
      </w:r>
      <w:proofErr w:type="spellEnd"/>
      <w:r w:rsidRPr="00DF3029">
        <w:rPr>
          <w:iCs/>
          <w:color w:val="000000"/>
          <w:sz w:val="28"/>
          <w:szCs w:val="28"/>
        </w:rPr>
        <w:t xml:space="preserve"> </w:t>
      </w:r>
      <w:proofErr w:type="spellStart"/>
      <w:r w:rsidRPr="00DF3029">
        <w:rPr>
          <w:iCs/>
          <w:color w:val="000000"/>
          <w:sz w:val="28"/>
          <w:szCs w:val="28"/>
        </w:rPr>
        <w:t>Хизмет</w:t>
      </w:r>
      <w:proofErr w:type="spellEnd"/>
      <w:r w:rsidRPr="00DF3029">
        <w:rPr>
          <w:iCs/>
          <w:color w:val="000000"/>
          <w:sz w:val="28"/>
          <w:szCs w:val="28"/>
        </w:rPr>
        <w:t xml:space="preserve"> от группы </w:t>
      </w:r>
      <w:proofErr w:type="spellStart"/>
      <w:r w:rsidRPr="00DF3029">
        <w:rPr>
          <w:iCs/>
          <w:color w:val="000000"/>
          <w:sz w:val="28"/>
          <w:szCs w:val="28"/>
        </w:rPr>
        <w:t>Нурджулар</w:t>
      </w:r>
      <w:proofErr w:type="spellEnd"/>
      <w:r w:rsidRPr="00DF3029">
        <w:rPr>
          <w:iCs/>
          <w:color w:val="000000"/>
          <w:sz w:val="28"/>
          <w:szCs w:val="28"/>
        </w:rPr>
        <w:t>?</w:t>
      </w:r>
    </w:p>
    <w:p w:rsidR="00DF3029" w:rsidRPr="00DF3029" w:rsidRDefault="00DF3029" w:rsidP="00DF3029">
      <w:pPr>
        <w:pStyle w:val="ae"/>
        <w:numPr>
          <w:ilvl w:val="0"/>
          <w:numId w:val="38"/>
        </w:numPr>
        <w:contextualSpacing w:val="0"/>
        <w:jc w:val="both"/>
        <w:rPr>
          <w:sz w:val="28"/>
          <w:szCs w:val="28"/>
          <w:rtl/>
          <w:lang w:val="be-BY"/>
        </w:rPr>
      </w:pPr>
      <w:r w:rsidRPr="00DF3029">
        <w:rPr>
          <w:sz w:val="28"/>
          <w:szCs w:val="28"/>
          <w:lang w:val="be-BY"/>
        </w:rPr>
        <w:t>Проанализируйте трактовки хадиса аль-ифтирак?</w:t>
      </w:r>
    </w:p>
    <w:p w:rsidR="00DF3029" w:rsidRPr="00DF3029" w:rsidRDefault="00DF3029" w:rsidP="00DF3029">
      <w:pPr>
        <w:pStyle w:val="ae"/>
        <w:numPr>
          <w:ilvl w:val="0"/>
          <w:numId w:val="38"/>
        </w:numPr>
        <w:contextualSpacing w:val="0"/>
        <w:jc w:val="both"/>
        <w:rPr>
          <w:color w:val="000000"/>
          <w:sz w:val="28"/>
          <w:szCs w:val="28"/>
        </w:rPr>
      </w:pPr>
      <w:r w:rsidRPr="00DF3029">
        <w:rPr>
          <w:color w:val="000000"/>
          <w:sz w:val="28"/>
          <w:szCs w:val="28"/>
        </w:rPr>
        <w:t>Как объяснить хадис о том, что между неверием и верующим оставление молитвы?</w:t>
      </w:r>
    </w:p>
    <w:p w:rsidR="00DF3029" w:rsidRPr="00DF3029" w:rsidRDefault="00DF3029" w:rsidP="00DF3029">
      <w:pPr>
        <w:pStyle w:val="ae"/>
        <w:numPr>
          <w:ilvl w:val="0"/>
          <w:numId w:val="38"/>
        </w:numPr>
        <w:contextualSpacing w:val="0"/>
        <w:jc w:val="both"/>
        <w:rPr>
          <w:color w:val="000000"/>
          <w:sz w:val="28"/>
          <w:szCs w:val="28"/>
        </w:rPr>
      </w:pPr>
      <w:r w:rsidRPr="00DF3029">
        <w:rPr>
          <w:color w:val="000000"/>
          <w:sz w:val="28"/>
          <w:szCs w:val="28"/>
        </w:rPr>
        <w:t xml:space="preserve">Что означают понятия </w:t>
      </w:r>
      <w:proofErr w:type="gramStart"/>
      <w:r w:rsidRPr="00DF3029">
        <w:rPr>
          <w:color w:val="000000"/>
          <w:sz w:val="28"/>
          <w:szCs w:val="28"/>
        </w:rPr>
        <w:t>аль-валя</w:t>
      </w:r>
      <w:proofErr w:type="gramEnd"/>
      <w:r w:rsidRPr="00DF3029">
        <w:rPr>
          <w:color w:val="000000"/>
          <w:sz w:val="28"/>
          <w:szCs w:val="28"/>
        </w:rPr>
        <w:t xml:space="preserve"> </w:t>
      </w:r>
      <w:proofErr w:type="spellStart"/>
      <w:r w:rsidRPr="00DF3029">
        <w:rPr>
          <w:color w:val="000000"/>
          <w:sz w:val="28"/>
          <w:szCs w:val="28"/>
        </w:rPr>
        <w:t>валь</w:t>
      </w:r>
      <w:proofErr w:type="spellEnd"/>
      <w:r w:rsidRPr="00DF3029">
        <w:rPr>
          <w:color w:val="000000"/>
          <w:sz w:val="28"/>
          <w:szCs w:val="28"/>
        </w:rPr>
        <w:t xml:space="preserve">-бара, как понимают их </w:t>
      </w:r>
      <w:proofErr w:type="spellStart"/>
      <w:r w:rsidRPr="00DF3029">
        <w:rPr>
          <w:color w:val="000000"/>
          <w:sz w:val="28"/>
          <w:szCs w:val="28"/>
        </w:rPr>
        <w:t>джихадисты</w:t>
      </w:r>
      <w:proofErr w:type="spellEnd"/>
      <w:r w:rsidRPr="00DF3029">
        <w:rPr>
          <w:color w:val="000000"/>
          <w:sz w:val="28"/>
          <w:szCs w:val="28"/>
        </w:rPr>
        <w:t>?</w:t>
      </w:r>
    </w:p>
    <w:p w:rsidR="00DF3029" w:rsidRPr="00DF3029" w:rsidRDefault="00DF3029" w:rsidP="00DF3029">
      <w:pPr>
        <w:pStyle w:val="ae"/>
        <w:numPr>
          <w:ilvl w:val="0"/>
          <w:numId w:val="38"/>
        </w:numPr>
        <w:contextualSpacing w:val="0"/>
        <w:jc w:val="both"/>
        <w:rPr>
          <w:color w:val="000000"/>
          <w:sz w:val="28"/>
          <w:szCs w:val="28"/>
        </w:rPr>
      </w:pPr>
      <w:r w:rsidRPr="00DF3029">
        <w:rPr>
          <w:color w:val="000000"/>
          <w:sz w:val="28"/>
          <w:szCs w:val="28"/>
        </w:rPr>
        <w:t xml:space="preserve">Как объяснить хадис о том, что Пророку (мир ему) было приказано сражаться с людьми, пока они не скажут </w:t>
      </w:r>
      <w:proofErr w:type="spellStart"/>
      <w:r w:rsidRPr="00DF3029">
        <w:rPr>
          <w:color w:val="000000"/>
          <w:sz w:val="28"/>
          <w:szCs w:val="28"/>
        </w:rPr>
        <w:t>шахаду</w:t>
      </w:r>
      <w:proofErr w:type="spellEnd"/>
      <w:r w:rsidRPr="00DF3029">
        <w:rPr>
          <w:color w:val="000000"/>
          <w:sz w:val="28"/>
          <w:szCs w:val="28"/>
        </w:rPr>
        <w:t xml:space="preserve"> …?</w:t>
      </w:r>
    </w:p>
    <w:p w:rsidR="00DF3029" w:rsidRPr="00DF3029" w:rsidRDefault="00DF3029" w:rsidP="00DF3029">
      <w:pPr>
        <w:pStyle w:val="ae"/>
        <w:numPr>
          <w:ilvl w:val="0"/>
          <w:numId w:val="38"/>
        </w:numPr>
        <w:contextualSpacing w:val="0"/>
        <w:jc w:val="both"/>
        <w:rPr>
          <w:color w:val="000000"/>
          <w:sz w:val="28"/>
          <w:szCs w:val="28"/>
        </w:rPr>
      </w:pPr>
      <w:r w:rsidRPr="00DF3029">
        <w:rPr>
          <w:color w:val="000000"/>
          <w:sz w:val="28"/>
          <w:szCs w:val="28"/>
        </w:rPr>
        <w:t>Как можно опровергнуть мнение шиитов о вероотступничестве сподвижников?</w:t>
      </w:r>
    </w:p>
    <w:p w:rsidR="00DF3029" w:rsidRPr="00DF3029" w:rsidRDefault="00DF3029" w:rsidP="00DF3029">
      <w:pPr>
        <w:pStyle w:val="ae"/>
        <w:numPr>
          <w:ilvl w:val="0"/>
          <w:numId w:val="38"/>
        </w:numPr>
        <w:contextualSpacing w:val="0"/>
        <w:jc w:val="both"/>
        <w:rPr>
          <w:color w:val="000000"/>
          <w:sz w:val="28"/>
          <w:szCs w:val="28"/>
        </w:rPr>
      </w:pPr>
      <w:r w:rsidRPr="00DF3029">
        <w:rPr>
          <w:color w:val="000000"/>
          <w:sz w:val="28"/>
          <w:szCs w:val="28"/>
        </w:rPr>
        <w:t xml:space="preserve">Проанализируйте фетву </w:t>
      </w:r>
      <w:proofErr w:type="spellStart"/>
      <w:r w:rsidRPr="00DF3029">
        <w:rPr>
          <w:color w:val="000000"/>
          <w:sz w:val="28"/>
          <w:szCs w:val="28"/>
        </w:rPr>
        <w:t>Систани</w:t>
      </w:r>
      <w:proofErr w:type="spellEnd"/>
      <w:r w:rsidRPr="00DF3029">
        <w:rPr>
          <w:color w:val="000000"/>
          <w:sz w:val="28"/>
          <w:szCs w:val="28"/>
        </w:rPr>
        <w:t xml:space="preserve"> об </w:t>
      </w:r>
      <w:r w:rsidRPr="00DF3029">
        <w:rPr>
          <w:bCs/>
          <w:iCs/>
          <w:color w:val="000000"/>
          <w:sz w:val="28"/>
          <w:szCs w:val="28"/>
        </w:rPr>
        <w:t>‘</w:t>
      </w:r>
      <w:proofErr w:type="spellStart"/>
      <w:r w:rsidRPr="00DF3029">
        <w:rPr>
          <w:color w:val="000000"/>
          <w:sz w:val="28"/>
          <w:szCs w:val="28"/>
        </w:rPr>
        <w:t>Аише</w:t>
      </w:r>
      <w:proofErr w:type="spellEnd"/>
      <w:r w:rsidRPr="00DF3029">
        <w:rPr>
          <w:color w:val="000000"/>
          <w:sz w:val="28"/>
          <w:szCs w:val="28"/>
        </w:rPr>
        <w:t xml:space="preserve"> (</w:t>
      </w:r>
      <w:proofErr w:type="spellStart"/>
      <w:r w:rsidRPr="00DF3029">
        <w:rPr>
          <w:color w:val="000000"/>
          <w:sz w:val="28"/>
          <w:szCs w:val="28"/>
        </w:rPr>
        <w:t>р.а.а</w:t>
      </w:r>
      <w:proofErr w:type="spellEnd"/>
      <w:r w:rsidRPr="00DF3029">
        <w:rPr>
          <w:color w:val="000000"/>
          <w:sz w:val="28"/>
          <w:szCs w:val="28"/>
        </w:rPr>
        <w:t>.).</w:t>
      </w:r>
    </w:p>
    <w:p w:rsidR="00DF3029" w:rsidRPr="00DF3029" w:rsidRDefault="00DF3029" w:rsidP="00DF3029">
      <w:pPr>
        <w:pStyle w:val="ae"/>
        <w:numPr>
          <w:ilvl w:val="0"/>
          <w:numId w:val="38"/>
        </w:numPr>
        <w:contextualSpacing w:val="0"/>
        <w:jc w:val="both"/>
        <w:rPr>
          <w:color w:val="000000"/>
          <w:sz w:val="28"/>
          <w:szCs w:val="28"/>
        </w:rPr>
      </w:pPr>
      <w:r w:rsidRPr="00DF3029">
        <w:rPr>
          <w:color w:val="000000"/>
          <w:sz w:val="28"/>
          <w:szCs w:val="28"/>
        </w:rPr>
        <w:t xml:space="preserve">Можно ли связать хадис о </w:t>
      </w:r>
      <w:proofErr w:type="spellStart"/>
      <w:r w:rsidRPr="00DF3029">
        <w:rPr>
          <w:color w:val="000000"/>
          <w:sz w:val="28"/>
          <w:szCs w:val="28"/>
        </w:rPr>
        <w:t>байате</w:t>
      </w:r>
      <w:proofErr w:type="spellEnd"/>
      <w:r w:rsidRPr="00DF3029">
        <w:rPr>
          <w:color w:val="000000"/>
          <w:sz w:val="28"/>
          <w:szCs w:val="28"/>
        </w:rPr>
        <w:t xml:space="preserve"> в сборнике </w:t>
      </w:r>
      <w:proofErr w:type="spellStart"/>
      <w:r w:rsidRPr="00DF3029">
        <w:rPr>
          <w:color w:val="000000"/>
          <w:sz w:val="28"/>
          <w:szCs w:val="28"/>
        </w:rPr>
        <w:t>Муслима</w:t>
      </w:r>
      <w:proofErr w:type="spellEnd"/>
      <w:r w:rsidRPr="00DF3029">
        <w:rPr>
          <w:color w:val="000000"/>
          <w:sz w:val="28"/>
          <w:szCs w:val="28"/>
        </w:rPr>
        <w:t xml:space="preserve"> с сегодняшним состоянием?</w:t>
      </w:r>
    </w:p>
    <w:p w:rsidR="00DF3029" w:rsidRPr="00DF3029" w:rsidRDefault="00DF3029" w:rsidP="00DF3029">
      <w:pPr>
        <w:pStyle w:val="ae"/>
        <w:numPr>
          <w:ilvl w:val="0"/>
          <w:numId w:val="38"/>
        </w:numPr>
        <w:contextualSpacing w:val="0"/>
        <w:jc w:val="both"/>
        <w:rPr>
          <w:color w:val="000000"/>
          <w:sz w:val="28"/>
          <w:szCs w:val="28"/>
        </w:rPr>
      </w:pPr>
      <w:r w:rsidRPr="00DF3029">
        <w:rPr>
          <w:color w:val="000000"/>
          <w:sz w:val="28"/>
          <w:szCs w:val="28"/>
        </w:rPr>
        <w:t xml:space="preserve">Разъясните понятие вера с позиций </w:t>
      </w:r>
      <w:proofErr w:type="spellStart"/>
      <w:r w:rsidRPr="00DF3029">
        <w:rPr>
          <w:color w:val="000000"/>
          <w:sz w:val="28"/>
          <w:szCs w:val="28"/>
        </w:rPr>
        <w:t>хариджитов</w:t>
      </w:r>
      <w:proofErr w:type="spellEnd"/>
      <w:r w:rsidRPr="00DF3029">
        <w:rPr>
          <w:color w:val="000000"/>
          <w:sz w:val="28"/>
          <w:szCs w:val="28"/>
        </w:rPr>
        <w:t xml:space="preserve">, </w:t>
      </w:r>
      <w:proofErr w:type="spellStart"/>
      <w:r w:rsidRPr="00DF3029">
        <w:rPr>
          <w:color w:val="000000"/>
          <w:sz w:val="28"/>
          <w:szCs w:val="28"/>
        </w:rPr>
        <w:t>мурджиитов</w:t>
      </w:r>
      <w:proofErr w:type="spellEnd"/>
      <w:r w:rsidRPr="00DF3029">
        <w:rPr>
          <w:color w:val="000000"/>
          <w:sz w:val="28"/>
          <w:szCs w:val="28"/>
        </w:rPr>
        <w:t xml:space="preserve"> и суннитов, почему этот вопрос актуален сегодня?</w:t>
      </w:r>
    </w:p>
    <w:p w:rsidR="00DF3029" w:rsidRPr="00DF3029" w:rsidRDefault="00DF3029" w:rsidP="00DF3029">
      <w:pPr>
        <w:pStyle w:val="ae"/>
        <w:numPr>
          <w:ilvl w:val="0"/>
          <w:numId w:val="38"/>
        </w:numPr>
        <w:spacing w:line="23" w:lineRule="atLeast"/>
        <w:jc w:val="both"/>
        <w:rPr>
          <w:sz w:val="28"/>
          <w:szCs w:val="28"/>
        </w:rPr>
      </w:pPr>
      <w:r w:rsidRPr="00DF3029">
        <w:rPr>
          <w:color w:val="000000"/>
          <w:sz w:val="28"/>
          <w:szCs w:val="28"/>
        </w:rPr>
        <w:t>Что значит: «аль-</w:t>
      </w:r>
      <w:proofErr w:type="spellStart"/>
      <w:r w:rsidRPr="00DF3029">
        <w:rPr>
          <w:color w:val="000000"/>
          <w:sz w:val="28"/>
          <w:szCs w:val="28"/>
        </w:rPr>
        <w:t>улюхиййа</w:t>
      </w:r>
      <w:proofErr w:type="spellEnd"/>
      <w:r w:rsidRPr="00DF3029">
        <w:rPr>
          <w:color w:val="000000"/>
          <w:sz w:val="28"/>
          <w:szCs w:val="28"/>
        </w:rPr>
        <w:t>» и «ар-</w:t>
      </w:r>
      <w:proofErr w:type="spellStart"/>
      <w:r w:rsidRPr="00DF3029">
        <w:rPr>
          <w:color w:val="000000"/>
          <w:sz w:val="28"/>
          <w:szCs w:val="28"/>
        </w:rPr>
        <w:t>рубубиййа</w:t>
      </w:r>
      <w:proofErr w:type="spellEnd"/>
      <w:r w:rsidRPr="00DF3029">
        <w:rPr>
          <w:color w:val="000000"/>
          <w:sz w:val="28"/>
          <w:szCs w:val="28"/>
        </w:rPr>
        <w:t>» равнозначные понятия? А если наоборот, каковы последствия для мусульман?</w:t>
      </w:r>
    </w:p>
    <w:p w:rsidR="00DF3029" w:rsidRPr="00DF3029" w:rsidRDefault="00DF3029" w:rsidP="00DF3029">
      <w:pPr>
        <w:numPr>
          <w:ilvl w:val="0"/>
          <w:numId w:val="38"/>
        </w:numPr>
        <w:jc w:val="both"/>
        <w:rPr>
          <w:sz w:val="28"/>
          <w:szCs w:val="28"/>
          <w:u w:val="single"/>
        </w:rPr>
      </w:pPr>
      <w:r w:rsidRPr="00DF3029">
        <w:rPr>
          <w:color w:val="000000"/>
          <w:sz w:val="28"/>
          <w:szCs w:val="28"/>
          <w:lang w:val="be-BY"/>
        </w:rPr>
        <w:t>В чем разница между основами ислама и основами толка (течения)?</w:t>
      </w:r>
    </w:p>
    <w:p w:rsidR="00DF3029" w:rsidRPr="00DF3029" w:rsidRDefault="00DF3029" w:rsidP="00DF3029">
      <w:pPr>
        <w:numPr>
          <w:ilvl w:val="0"/>
          <w:numId w:val="38"/>
        </w:numPr>
        <w:jc w:val="both"/>
        <w:rPr>
          <w:sz w:val="28"/>
          <w:szCs w:val="28"/>
          <w:u w:val="single"/>
        </w:rPr>
      </w:pPr>
      <w:r w:rsidRPr="00DF3029">
        <w:rPr>
          <w:color w:val="000000"/>
          <w:sz w:val="28"/>
          <w:szCs w:val="28"/>
          <w:lang w:val="be-BY"/>
        </w:rPr>
        <w:t>Приведите приемлимую для всех мусульман трактовку хадиса о расколе и спасенной группе.</w:t>
      </w:r>
    </w:p>
    <w:p w:rsidR="00DF3029" w:rsidRPr="00DF3029" w:rsidRDefault="00DF3029" w:rsidP="00DF3029">
      <w:pPr>
        <w:numPr>
          <w:ilvl w:val="0"/>
          <w:numId w:val="38"/>
        </w:numPr>
        <w:jc w:val="both"/>
        <w:rPr>
          <w:sz w:val="28"/>
          <w:szCs w:val="28"/>
          <w:u w:val="single"/>
        </w:rPr>
      </w:pPr>
      <w:r w:rsidRPr="00DF3029">
        <w:rPr>
          <w:color w:val="000000"/>
          <w:sz w:val="28"/>
          <w:szCs w:val="28"/>
          <w:lang w:val="be-BY"/>
        </w:rPr>
        <w:lastRenderedPageBreak/>
        <w:t>В чем проявляется фанатизм приверженности своему толку в исламе?</w:t>
      </w:r>
    </w:p>
    <w:p w:rsidR="00DF3029" w:rsidRPr="00DF3029" w:rsidRDefault="00DF3029" w:rsidP="00DF3029">
      <w:pPr>
        <w:numPr>
          <w:ilvl w:val="0"/>
          <w:numId w:val="38"/>
        </w:numPr>
        <w:jc w:val="both"/>
        <w:rPr>
          <w:sz w:val="28"/>
          <w:szCs w:val="28"/>
          <w:u w:val="single"/>
        </w:rPr>
      </w:pPr>
      <w:r w:rsidRPr="00DF3029">
        <w:rPr>
          <w:color w:val="000000"/>
          <w:sz w:val="28"/>
          <w:szCs w:val="28"/>
          <w:lang w:val="be-BY"/>
        </w:rPr>
        <w:t>Разъясните срединную позицую суннитов по вопросу определения веры.</w:t>
      </w:r>
    </w:p>
    <w:p w:rsidR="00DF3029" w:rsidRPr="00DF3029" w:rsidRDefault="00DF3029" w:rsidP="00DF3029">
      <w:pPr>
        <w:numPr>
          <w:ilvl w:val="0"/>
          <w:numId w:val="38"/>
        </w:numPr>
        <w:jc w:val="both"/>
        <w:rPr>
          <w:sz w:val="28"/>
          <w:szCs w:val="28"/>
          <w:u w:val="single"/>
        </w:rPr>
      </w:pPr>
      <w:r w:rsidRPr="00DF3029">
        <w:rPr>
          <w:color w:val="000000"/>
          <w:sz w:val="28"/>
          <w:szCs w:val="28"/>
          <w:lang w:val="be-BY"/>
        </w:rPr>
        <w:t>В каких вопросах сунниты, имамиты, зайдиты и ибадиты едины?</w:t>
      </w:r>
    </w:p>
    <w:p w:rsidR="00DF3029" w:rsidRPr="006B229E" w:rsidRDefault="00DF3029" w:rsidP="00DF3029">
      <w:pPr>
        <w:numPr>
          <w:ilvl w:val="0"/>
          <w:numId w:val="38"/>
        </w:numPr>
        <w:jc w:val="both"/>
        <w:rPr>
          <w:sz w:val="28"/>
          <w:szCs w:val="28"/>
          <w:u w:val="single"/>
        </w:rPr>
      </w:pPr>
      <w:r w:rsidRPr="00DF3029">
        <w:rPr>
          <w:color w:val="000000"/>
          <w:sz w:val="28"/>
          <w:szCs w:val="28"/>
          <w:lang w:val="be-BY"/>
        </w:rPr>
        <w:t xml:space="preserve">Какие совместные мероприятия могут проводить представители вышеуказанных </w:t>
      </w:r>
      <w:r w:rsidRPr="006B229E">
        <w:rPr>
          <w:color w:val="000000"/>
          <w:sz w:val="28"/>
          <w:szCs w:val="28"/>
          <w:lang w:val="be-BY"/>
        </w:rPr>
        <w:t>течений?</w:t>
      </w:r>
    </w:p>
    <w:p w:rsidR="00DF3029" w:rsidRPr="006B229E" w:rsidRDefault="00DF3029" w:rsidP="00DF3029">
      <w:pPr>
        <w:numPr>
          <w:ilvl w:val="0"/>
          <w:numId w:val="38"/>
        </w:numPr>
        <w:jc w:val="both"/>
        <w:rPr>
          <w:sz w:val="28"/>
          <w:szCs w:val="28"/>
          <w:u w:val="single"/>
        </w:rPr>
      </w:pPr>
      <w:r w:rsidRPr="006B229E">
        <w:rPr>
          <w:color w:val="000000"/>
          <w:sz w:val="28"/>
          <w:szCs w:val="28"/>
          <w:lang w:val="be-BY"/>
        </w:rPr>
        <w:t>На основе каких источников можно выявлять противоречия в нормах шариата и российского законодательства?</w:t>
      </w:r>
    </w:p>
    <w:p w:rsidR="00DF3029" w:rsidRPr="006B229E" w:rsidRDefault="00DF3029" w:rsidP="00DF3029">
      <w:pPr>
        <w:pStyle w:val="ae"/>
        <w:numPr>
          <w:ilvl w:val="0"/>
          <w:numId w:val="38"/>
        </w:numPr>
        <w:spacing w:line="23" w:lineRule="atLeast"/>
        <w:jc w:val="both"/>
        <w:rPr>
          <w:sz w:val="28"/>
          <w:szCs w:val="28"/>
        </w:rPr>
      </w:pPr>
      <w:r w:rsidRPr="006B229E">
        <w:rPr>
          <w:color w:val="000000"/>
          <w:sz w:val="28"/>
          <w:szCs w:val="28"/>
          <w:lang w:val="be-BY"/>
        </w:rPr>
        <w:t>Какие положения крайнего ваххабизма противоречят общепринятым нормам шариата и противоречат закону РФ?</w:t>
      </w:r>
    </w:p>
    <w:p w:rsidR="00BF5AF6" w:rsidRPr="006B229E" w:rsidRDefault="00293EA2" w:rsidP="00DF3029">
      <w:pPr>
        <w:spacing w:line="23" w:lineRule="atLeast"/>
        <w:ind w:left="-426" w:firstLine="426"/>
        <w:jc w:val="both"/>
        <w:rPr>
          <w:rFonts w:eastAsia="Calibri"/>
          <w:b/>
          <w:sz w:val="28"/>
          <w:szCs w:val="28"/>
        </w:rPr>
      </w:pPr>
      <w:r w:rsidRPr="006B229E">
        <w:rPr>
          <w:b/>
          <w:bCs/>
          <w:sz w:val="28"/>
          <w:szCs w:val="28"/>
        </w:rPr>
        <w:t xml:space="preserve">5.2. Примерные </w:t>
      </w:r>
      <w:r w:rsidR="00B94998" w:rsidRPr="006B229E">
        <w:rPr>
          <w:b/>
          <w:bCs/>
          <w:sz w:val="28"/>
          <w:szCs w:val="28"/>
        </w:rPr>
        <w:t>термины и тексты для перевода:</w:t>
      </w:r>
    </w:p>
    <w:p w:rsidR="002C77FC" w:rsidRDefault="00DF3029" w:rsidP="002C77FC">
      <w:pPr>
        <w:spacing w:line="23" w:lineRule="atLeast"/>
        <w:ind w:left="-426" w:firstLine="426"/>
        <w:jc w:val="both"/>
        <w:rPr>
          <w:bCs/>
          <w:sz w:val="28"/>
          <w:szCs w:val="28"/>
        </w:rPr>
      </w:pPr>
      <w:proofErr w:type="spellStart"/>
      <w:proofErr w:type="gramStart"/>
      <w:r w:rsidRPr="006B229E">
        <w:rPr>
          <w:bCs/>
          <w:iCs/>
          <w:color w:val="000000"/>
          <w:sz w:val="28"/>
          <w:szCs w:val="28"/>
        </w:rPr>
        <w:t>ахль</w:t>
      </w:r>
      <w:proofErr w:type="spellEnd"/>
      <w:r w:rsidRPr="006B229E">
        <w:rPr>
          <w:bCs/>
          <w:iCs/>
          <w:color w:val="000000"/>
          <w:sz w:val="28"/>
          <w:szCs w:val="28"/>
        </w:rPr>
        <w:t xml:space="preserve"> ас-сунна </w:t>
      </w:r>
      <w:proofErr w:type="spellStart"/>
      <w:r w:rsidRPr="006B229E">
        <w:rPr>
          <w:bCs/>
          <w:iCs/>
          <w:color w:val="000000"/>
          <w:sz w:val="28"/>
          <w:szCs w:val="28"/>
        </w:rPr>
        <w:t>валь-джама‘а</w:t>
      </w:r>
      <w:proofErr w:type="spellEnd"/>
      <w:r w:rsidRPr="006B229E">
        <w:rPr>
          <w:bCs/>
          <w:iCs/>
          <w:color w:val="000000"/>
          <w:sz w:val="28"/>
          <w:szCs w:val="28"/>
        </w:rPr>
        <w:t xml:space="preserve">, имам аль-худа, </w:t>
      </w:r>
      <w:proofErr w:type="spellStart"/>
      <w:r w:rsidRPr="006B229E">
        <w:rPr>
          <w:bCs/>
          <w:iCs/>
          <w:color w:val="000000"/>
          <w:sz w:val="28"/>
          <w:szCs w:val="28"/>
        </w:rPr>
        <w:t>ками</w:t>
      </w:r>
      <w:proofErr w:type="spellEnd"/>
      <w:r w:rsidRPr="006B229E">
        <w:rPr>
          <w:bCs/>
          <w:iCs/>
          <w:color w:val="000000"/>
          <w:sz w:val="28"/>
          <w:szCs w:val="28"/>
        </w:rPr>
        <w:t>‘ аль-</w:t>
      </w:r>
      <w:proofErr w:type="spellStart"/>
      <w:r w:rsidRPr="006B229E">
        <w:rPr>
          <w:bCs/>
          <w:iCs/>
          <w:color w:val="000000"/>
          <w:sz w:val="28"/>
          <w:szCs w:val="28"/>
        </w:rPr>
        <w:t>бид‘а</w:t>
      </w:r>
      <w:proofErr w:type="spellEnd"/>
      <w:r w:rsidRPr="006B229E">
        <w:rPr>
          <w:bCs/>
          <w:iCs/>
          <w:color w:val="000000"/>
          <w:sz w:val="28"/>
          <w:szCs w:val="28"/>
        </w:rPr>
        <w:t xml:space="preserve">, </w:t>
      </w:r>
      <w:r w:rsidRPr="006B229E">
        <w:rPr>
          <w:sz w:val="28"/>
          <w:szCs w:val="28"/>
        </w:rPr>
        <w:t>аль-</w:t>
      </w:r>
      <w:proofErr w:type="spellStart"/>
      <w:r w:rsidRPr="006B229E">
        <w:rPr>
          <w:sz w:val="28"/>
          <w:szCs w:val="28"/>
        </w:rPr>
        <w:t>усуль</w:t>
      </w:r>
      <w:proofErr w:type="spellEnd"/>
      <w:r w:rsidRPr="006B229E">
        <w:rPr>
          <w:sz w:val="28"/>
          <w:szCs w:val="28"/>
        </w:rPr>
        <w:t xml:space="preserve"> аль-хамса, </w:t>
      </w:r>
      <w:proofErr w:type="spellStart"/>
      <w:r w:rsidRPr="006B229E">
        <w:rPr>
          <w:color w:val="000000"/>
          <w:sz w:val="28"/>
          <w:szCs w:val="28"/>
        </w:rPr>
        <w:t>фирка</w:t>
      </w:r>
      <w:proofErr w:type="spellEnd"/>
      <w:r w:rsidRPr="006B229E">
        <w:rPr>
          <w:color w:val="000000"/>
          <w:sz w:val="28"/>
          <w:szCs w:val="28"/>
        </w:rPr>
        <w:t xml:space="preserve">, </w:t>
      </w:r>
      <w:proofErr w:type="spellStart"/>
      <w:r w:rsidRPr="006B229E">
        <w:rPr>
          <w:color w:val="000000"/>
          <w:sz w:val="28"/>
          <w:szCs w:val="28"/>
        </w:rPr>
        <w:t>бид</w:t>
      </w:r>
      <w:r w:rsidRPr="006B229E">
        <w:rPr>
          <w:bCs/>
          <w:iCs/>
          <w:color w:val="000000"/>
          <w:sz w:val="28"/>
          <w:szCs w:val="28"/>
        </w:rPr>
        <w:t>‘</w:t>
      </w:r>
      <w:r w:rsidRPr="006B229E">
        <w:rPr>
          <w:color w:val="000000"/>
          <w:sz w:val="28"/>
          <w:szCs w:val="28"/>
        </w:rPr>
        <w:t>а</w:t>
      </w:r>
      <w:proofErr w:type="spellEnd"/>
      <w:r w:rsidRPr="006B229E">
        <w:rPr>
          <w:color w:val="000000"/>
          <w:sz w:val="28"/>
          <w:szCs w:val="28"/>
        </w:rPr>
        <w:t xml:space="preserve"> и </w:t>
      </w:r>
      <w:proofErr w:type="spellStart"/>
      <w:r w:rsidRPr="006B229E">
        <w:rPr>
          <w:color w:val="000000"/>
          <w:sz w:val="28"/>
          <w:szCs w:val="28"/>
        </w:rPr>
        <w:t>даляля</w:t>
      </w:r>
      <w:proofErr w:type="spellEnd"/>
      <w:r w:rsidRPr="006B229E">
        <w:rPr>
          <w:color w:val="000000"/>
          <w:sz w:val="28"/>
          <w:szCs w:val="28"/>
        </w:rPr>
        <w:t xml:space="preserve">, </w:t>
      </w:r>
      <w:proofErr w:type="spellStart"/>
      <w:r w:rsidRPr="006B229E">
        <w:rPr>
          <w:color w:val="000000"/>
          <w:sz w:val="28"/>
          <w:szCs w:val="28"/>
        </w:rPr>
        <w:t>ифтирак</w:t>
      </w:r>
      <w:proofErr w:type="spellEnd"/>
      <w:r w:rsidRPr="006B229E">
        <w:rPr>
          <w:color w:val="000000"/>
          <w:sz w:val="28"/>
          <w:szCs w:val="28"/>
        </w:rPr>
        <w:t xml:space="preserve">, </w:t>
      </w:r>
      <w:proofErr w:type="spellStart"/>
      <w:r w:rsidRPr="006B229E">
        <w:rPr>
          <w:color w:val="000000"/>
          <w:sz w:val="28"/>
          <w:szCs w:val="28"/>
        </w:rPr>
        <w:t>ихтиляф</w:t>
      </w:r>
      <w:proofErr w:type="spellEnd"/>
      <w:r w:rsidRPr="006B229E">
        <w:rPr>
          <w:color w:val="000000"/>
          <w:sz w:val="28"/>
          <w:szCs w:val="28"/>
        </w:rPr>
        <w:t>, хадис аль-</w:t>
      </w:r>
      <w:proofErr w:type="spellStart"/>
      <w:r w:rsidRPr="006B229E">
        <w:rPr>
          <w:color w:val="000000"/>
          <w:sz w:val="28"/>
          <w:szCs w:val="28"/>
        </w:rPr>
        <w:t>ифтирак</w:t>
      </w:r>
      <w:proofErr w:type="spellEnd"/>
      <w:r w:rsidRPr="006B229E">
        <w:rPr>
          <w:color w:val="000000"/>
          <w:sz w:val="28"/>
          <w:szCs w:val="28"/>
        </w:rPr>
        <w:t xml:space="preserve">,  </w:t>
      </w:r>
      <w:proofErr w:type="spellStart"/>
      <w:r w:rsidRPr="006B229E">
        <w:rPr>
          <w:color w:val="000000"/>
          <w:sz w:val="28"/>
          <w:szCs w:val="28"/>
        </w:rPr>
        <w:t>такыййа</w:t>
      </w:r>
      <w:proofErr w:type="spellEnd"/>
      <w:r w:rsidRPr="006B229E">
        <w:rPr>
          <w:color w:val="000000"/>
          <w:sz w:val="28"/>
          <w:szCs w:val="28"/>
        </w:rPr>
        <w:t>, имамат аль-</w:t>
      </w:r>
      <w:proofErr w:type="spellStart"/>
      <w:r w:rsidRPr="006B229E">
        <w:rPr>
          <w:color w:val="000000"/>
          <w:sz w:val="28"/>
          <w:szCs w:val="28"/>
        </w:rPr>
        <w:t>мафдуль</w:t>
      </w:r>
      <w:proofErr w:type="spellEnd"/>
      <w:r w:rsidRPr="006B229E">
        <w:rPr>
          <w:color w:val="000000"/>
          <w:sz w:val="28"/>
          <w:szCs w:val="28"/>
        </w:rPr>
        <w:t xml:space="preserve"> </w:t>
      </w:r>
      <w:proofErr w:type="spellStart"/>
      <w:r w:rsidRPr="006B229E">
        <w:rPr>
          <w:color w:val="000000"/>
          <w:sz w:val="28"/>
          <w:szCs w:val="28"/>
        </w:rPr>
        <w:t>ма</w:t>
      </w:r>
      <w:r w:rsidRPr="006B229E">
        <w:rPr>
          <w:bCs/>
          <w:iCs/>
          <w:color w:val="000000"/>
          <w:sz w:val="28"/>
          <w:szCs w:val="28"/>
        </w:rPr>
        <w:t>‘</w:t>
      </w:r>
      <w:r w:rsidRPr="006B229E">
        <w:rPr>
          <w:color w:val="000000"/>
          <w:sz w:val="28"/>
          <w:szCs w:val="28"/>
        </w:rPr>
        <w:t>а</w:t>
      </w:r>
      <w:proofErr w:type="spellEnd"/>
      <w:r w:rsidRPr="006B229E">
        <w:rPr>
          <w:color w:val="000000"/>
          <w:sz w:val="28"/>
          <w:szCs w:val="28"/>
        </w:rPr>
        <w:t xml:space="preserve"> </w:t>
      </w:r>
      <w:proofErr w:type="spellStart"/>
      <w:r w:rsidRPr="006B229E">
        <w:rPr>
          <w:color w:val="000000"/>
          <w:sz w:val="28"/>
          <w:szCs w:val="28"/>
        </w:rPr>
        <w:t>вуджуд</w:t>
      </w:r>
      <w:proofErr w:type="spellEnd"/>
      <w:r w:rsidRPr="006B229E">
        <w:rPr>
          <w:color w:val="000000"/>
          <w:sz w:val="28"/>
          <w:szCs w:val="28"/>
        </w:rPr>
        <w:t xml:space="preserve"> аль-</w:t>
      </w:r>
      <w:proofErr w:type="spellStart"/>
      <w:r w:rsidRPr="006B229E">
        <w:rPr>
          <w:color w:val="000000"/>
          <w:sz w:val="28"/>
          <w:szCs w:val="28"/>
        </w:rPr>
        <w:t>афдаль</w:t>
      </w:r>
      <w:proofErr w:type="spellEnd"/>
      <w:r w:rsidRPr="006B229E">
        <w:rPr>
          <w:color w:val="000000"/>
          <w:sz w:val="28"/>
          <w:szCs w:val="28"/>
        </w:rPr>
        <w:t xml:space="preserve">, </w:t>
      </w:r>
      <w:proofErr w:type="spellStart"/>
      <w:r w:rsidRPr="006B229E">
        <w:rPr>
          <w:color w:val="000000"/>
          <w:sz w:val="28"/>
          <w:szCs w:val="28"/>
        </w:rPr>
        <w:t>куффар</w:t>
      </w:r>
      <w:proofErr w:type="spellEnd"/>
      <w:r w:rsidRPr="006B229E">
        <w:rPr>
          <w:color w:val="000000"/>
          <w:sz w:val="28"/>
          <w:szCs w:val="28"/>
        </w:rPr>
        <w:t xml:space="preserve"> </w:t>
      </w:r>
      <w:proofErr w:type="spellStart"/>
      <w:r w:rsidRPr="006B229E">
        <w:rPr>
          <w:color w:val="000000"/>
          <w:sz w:val="28"/>
          <w:szCs w:val="28"/>
        </w:rPr>
        <w:t>ни</w:t>
      </w:r>
      <w:r w:rsidRPr="006B229E">
        <w:rPr>
          <w:bCs/>
          <w:iCs/>
          <w:color w:val="000000"/>
          <w:sz w:val="28"/>
          <w:szCs w:val="28"/>
        </w:rPr>
        <w:t>‘</w:t>
      </w:r>
      <w:r w:rsidRPr="006B229E">
        <w:rPr>
          <w:color w:val="000000"/>
          <w:sz w:val="28"/>
          <w:szCs w:val="28"/>
        </w:rPr>
        <w:t>ма</w:t>
      </w:r>
      <w:proofErr w:type="spellEnd"/>
      <w:r w:rsidRPr="006B229E">
        <w:rPr>
          <w:color w:val="000000"/>
          <w:sz w:val="28"/>
          <w:szCs w:val="28"/>
        </w:rPr>
        <w:t xml:space="preserve">, </w:t>
      </w:r>
      <w:proofErr w:type="spellStart"/>
      <w:r w:rsidRPr="006B229E">
        <w:rPr>
          <w:color w:val="000000"/>
          <w:sz w:val="28"/>
          <w:szCs w:val="28"/>
        </w:rPr>
        <w:t>мушрик</w:t>
      </w:r>
      <w:proofErr w:type="spellEnd"/>
      <w:r w:rsidRPr="006B229E">
        <w:rPr>
          <w:color w:val="000000"/>
          <w:sz w:val="28"/>
          <w:szCs w:val="28"/>
        </w:rPr>
        <w:t xml:space="preserve">, </w:t>
      </w:r>
      <w:proofErr w:type="spellStart"/>
      <w:r w:rsidRPr="006B229E">
        <w:rPr>
          <w:color w:val="000000"/>
          <w:sz w:val="28"/>
          <w:szCs w:val="28"/>
        </w:rPr>
        <w:t>фасик</w:t>
      </w:r>
      <w:proofErr w:type="spellEnd"/>
      <w:r w:rsidRPr="006B229E">
        <w:rPr>
          <w:color w:val="000000"/>
          <w:sz w:val="28"/>
          <w:szCs w:val="28"/>
        </w:rPr>
        <w:t xml:space="preserve">, </w:t>
      </w:r>
      <w:proofErr w:type="spellStart"/>
      <w:r w:rsidRPr="006B229E">
        <w:rPr>
          <w:color w:val="000000"/>
          <w:sz w:val="28"/>
          <w:szCs w:val="28"/>
        </w:rPr>
        <w:t>мумин</w:t>
      </w:r>
      <w:proofErr w:type="spellEnd"/>
      <w:r w:rsidRPr="006B229E">
        <w:rPr>
          <w:color w:val="000000"/>
          <w:sz w:val="28"/>
          <w:szCs w:val="28"/>
        </w:rPr>
        <w:t xml:space="preserve">, муслим, </w:t>
      </w:r>
      <w:proofErr w:type="spellStart"/>
      <w:r w:rsidRPr="006B229E">
        <w:rPr>
          <w:color w:val="000000"/>
          <w:sz w:val="28"/>
          <w:szCs w:val="28"/>
        </w:rPr>
        <w:t>ши</w:t>
      </w:r>
      <w:r w:rsidRPr="006B229E">
        <w:rPr>
          <w:bCs/>
          <w:iCs/>
          <w:color w:val="000000"/>
          <w:sz w:val="28"/>
          <w:szCs w:val="28"/>
        </w:rPr>
        <w:t>‘а</w:t>
      </w:r>
      <w:proofErr w:type="spellEnd"/>
      <w:r w:rsidRPr="006B229E">
        <w:rPr>
          <w:bCs/>
          <w:iCs/>
          <w:color w:val="000000"/>
          <w:sz w:val="28"/>
          <w:szCs w:val="28"/>
        </w:rPr>
        <w:t xml:space="preserve">, </w:t>
      </w:r>
      <w:proofErr w:type="spellStart"/>
      <w:r w:rsidRPr="006B229E">
        <w:rPr>
          <w:bCs/>
          <w:iCs/>
          <w:color w:val="000000"/>
          <w:sz w:val="28"/>
          <w:szCs w:val="28"/>
        </w:rPr>
        <w:t>таифа</w:t>
      </w:r>
      <w:proofErr w:type="spellEnd"/>
      <w:r w:rsidRPr="006B229E">
        <w:rPr>
          <w:bCs/>
          <w:iCs/>
          <w:color w:val="000000"/>
          <w:sz w:val="28"/>
          <w:szCs w:val="28"/>
        </w:rPr>
        <w:t xml:space="preserve">, </w:t>
      </w:r>
      <w:proofErr w:type="spellStart"/>
      <w:r w:rsidRPr="006B229E">
        <w:rPr>
          <w:bCs/>
          <w:iCs/>
          <w:color w:val="000000"/>
          <w:sz w:val="28"/>
          <w:szCs w:val="28"/>
        </w:rPr>
        <w:t>уммат</w:t>
      </w:r>
      <w:proofErr w:type="spellEnd"/>
      <w:r w:rsidRPr="006B229E">
        <w:rPr>
          <w:bCs/>
          <w:iCs/>
          <w:color w:val="000000"/>
          <w:sz w:val="28"/>
          <w:szCs w:val="28"/>
        </w:rPr>
        <w:t xml:space="preserve"> аль</w:t>
      </w:r>
      <w:r>
        <w:rPr>
          <w:bCs/>
          <w:iCs/>
          <w:color w:val="000000"/>
          <w:sz w:val="28"/>
          <w:szCs w:val="28"/>
        </w:rPr>
        <w:t>-</w:t>
      </w:r>
      <w:proofErr w:type="spellStart"/>
      <w:r>
        <w:rPr>
          <w:bCs/>
          <w:iCs/>
          <w:color w:val="000000"/>
          <w:sz w:val="28"/>
          <w:szCs w:val="28"/>
        </w:rPr>
        <w:t>истиджаб</w:t>
      </w:r>
      <w:proofErr w:type="spellEnd"/>
      <w:r>
        <w:rPr>
          <w:bCs/>
          <w:iCs/>
          <w:color w:val="000000"/>
          <w:sz w:val="28"/>
          <w:szCs w:val="28"/>
        </w:rPr>
        <w:t xml:space="preserve">, </w:t>
      </w:r>
      <w:proofErr w:type="spellStart"/>
      <w:r>
        <w:rPr>
          <w:bCs/>
          <w:iCs/>
          <w:color w:val="000000"/>
          <w:sz w:val="28"/>
          <w:szCs w:val="28"/>
        </w:rPr>
        <w:t>уммат</w:t>
      </w:r>
      <w:proofErr w:type="spellEnd"/>
      <w:r>
        <w:rPr>
          <w:bCs/>
          <w:iCs/>
          <w:color w:val="000000"/>
          <w:sz w:val="28"/>
          <w:szCs w:val="28"/>
        </w:rPr>
        <w:t xml:space="preserve"> ад-</w:t>
      </w:r>
      <w:proofErr w:type="spellStart"/>
      <w:r>
        <w:rPr>
          <w:bCs/>
          <w:iCs/>
          <w:color w:val="000000"/>
          <w:sz w:val="28"/>
          <w:szCs w:val="28"/>
        </w:rPr>
        <w:t>да</w:t>
      </w:r>
      <w:r w:rsidRPr="00A401E5">
        <w:rPr>
          <w:bCs/>
          <w:iCs/>
          <w:color w:val="000000"/>
          <w:sz w:val="28"/>
          <w:szCs w:val="28"/>
        </w:rPr>
        <w:t>‘</w:t>
      </w:r>
      <w:r>
        <w:rPr>
          <w:bCs/>
          <w:iCs/>
          <w:color w:val="000000"/>
          <w:sz w:val="28"/>
          <w:szCs w:val="28"/>
        </w:rPr>
        <w:t>ва</w:t>
      </w:r>
      <w:proofErr w:type="spellEnd"/>
      <w:r>
        <w:rPr>
          <w:bCs/>
          <w:iCs/>
          <w:color w:val="000000"/>
          <w:sz w:val="28"/>
          <w:szCs w:val="28"/>
        </w:rPr>
        <w:t xml:space="preserve">, </w:t>
      </w:r>
      <w:proofErr w:type="spellStart"/>
      <w:r>
        <w:rPr>
          <w:bCs/>
          <w:iCs/>
          <w:color w:val="000000"/>
          <w:sz w:val="28"/>
          <w:szCs w:val="28"/>
        </w:rPr>
        <w:t>ирджа</w:t>
      </w:r>
      <w:proofErr w:type="spellEnd"/>
      <w:r>
        <w:rPr>
          <w:bCs/>
          <w:iCs/>
          <w:color w:val="000000"/>
          <w:sz w:val="28"/>
          <w:szCs w:val="28"/>
        </w:rPr>
        <w:t xml:space="preserve">, </w:t>
      </w:r>
      <w:proofErr w:type="spellStart"/>
      <w:r>
        <w:rPr>
          <w:bCs/>
          <w:iCs/>
          <w:color w:val="000000"/>
          <w:sz w:val="28"/>
          <w:szCs w:val="28"/>
        </w:rPr>
        <w:t>и</w:t>
      </w:r>
      <w:r w:rsidRPr="00A401E5">
        <w:rPr>
          <w:bCs/>
          <w:iCs/>
          <w:color w:val="000000"/>
          <w:sz w:val="28"/>
          <w:szCs w:val="28"/>
        </w:rPr>
        <w:t>‘</w:t>
      </w:r>
      <w:r>
        <w:rPr>
          <w:bCs/>
          <w:iCs/>
          <w:color w:val="000000"/>
          <w:sz w:val="28"/>
          <w:szCs w:val="28"/>
        </w:rPr>
        <w:t>тизаль</w:t>
      </w:r>
      <w:proofErr w:type="spellEnd"/>
      <w:r>
        <w:rPr>
          <w:bCs/>
          <w:iCs/>
          <w:color w:val="000000"/>
          <w:sz w:val="28"/>
          <w:szCs w:val="28"/>
        </w:rPr>
        <w:t xml:space="preserve">, сунна, </w:t>
      </w:r>
      <w:proofErr w:type="spellStart"/>
      <w:r>
        <w:rPr>
          <w:bCs/>
          <w:iCs/>
          <w:color w:val="000000"/>
          <w:sz w:val="28"/>
          <w:szCs w:val="28"/>
        </w:rPr>
        <w:t>джабр</w:t>
      </w:r>
      <w:proofErr w:type="spellEnd"/>
      <w:r>
        <w:rPr>
          <w:bCs/>
          <w:iCs/>
          <w:color w:val="000000"/>
          <w:sz w:val="28"/>
          <w:szCs w:val="28"/>
        </w:rPr>
        <w:t xml:space="preserve">, </w:t>
      </w:r>
      <w:proofErr w:type="spellStart"/>
      <w:r>
        <w:rPr>
          <w:bCs/>
          <w:iCs/>
          <w:color w:val="000000"/>
          <w:sz w:val="28"/>
          <w:szCs w:val="28"/>
        </w:rPr>
        <w:t>кадриййа</w:t>
      </w:r>
      <w:proofErr w:type="spellEnd"/>
      <w:r>
        <w:rPr>
          <w:bCs/>
          <w:iCs/>
          <w:color w:val="000000"/>
          <w:sz w:val="28"/>
          <w:szCs w:val="28"/>
        </w:rPr>
        <w:t>.</w:t>
      </w:r>
      <w:r w:rsidRPr="00FE2667">
        <w:rPr>
          <w:bCs/>
          <w:sz w:val="28"/>
          <w:szCs w:val="28"/>
        </w:rPr>
        <w:t xml:space="preserve"> </w:t>
      </w:r>
      <w:r w:rsidRPr="008D3C28">
        <w:rPr>
          <w:bCs/>
          <w:sz w:val="28"/>
          <w:szCs w:val="28"/>
        </w:rPr>
        <w:t>‘</w:t>
      </w:r>
      <w:proofErr w:type="spellStart"/>
      <w:r>
        <w:rPr>
          <w:bCs/>
          <w:sz w:val="28"/>
          <w:szCs w:val="28"/>
        </w:rPr>
        <w:t>акаид</w:t>
      </w:r>
      <w:proofErr w:type="spellEnd"/>
      <w:r>
        <w:rPr>
          <w:bCs/>
          <w:sz w:val="28"/>
          <w:szCs w:val="28"/>
        </w:rPr>
        <w:t xml:space="preserve">, </w:t>
      </w:r>
      <w:r w:rsidRPr="008D3C28">
        <w:rPr>
          <w:bCs/>
          <w:sz w:val="28"/>
          <w:szCs w:val="28"/>
        </w:rPr>
        <w:t>‘</w:t>
      </w:r>
      <w:proofErr w:type="spellStart"/>
      <w:r>
        <w:rPr>
          <w:bCs/>
          <w:sz w:val="28"/>
          <w:szCs w:val="28"/>
        </w:rPr>
        <w:t>акль</w:t>
      </w:r>
      <w:proofErr w:type="spellEnd"/>
      <w:r>
        <w:rPr>
          <w:bCs/>
          <w:sz w:val="28"/>
          <w:szCs w:val="28"/>
        </w:rPr>
        <w:t xml:space="preserve">, </w:t>
      </w:r>
      <w:proofErr w:type="spellStart"/>
      <w:r>
        <w:rPr>
          <w:bCs/>
          <w:sz w:val="28"/>
          <w:szCs w:val="28"/>
        </w:rPr>
        <w:t>аслях</w:t>
      </w:r>
      <w:proofErr w:type="spellEnd"/>
      <w:r>
        <w:rPr>
          <w:bCs/>
          <w:sz w:val="28"/>
          <w:szCs w:val="28"/>
        </w:rPr>
        <w:t xml:space="preserve">, </w:t>
      </w:r>
      <w:proofErr w:type="spellStart"/>
      <w:r>
        <w:rPr>
          <w:bCs/>
          <w:sz w:val="28"/>
          <w:szCs w:val="28"/>
        </w:rPr>
        <w:t>бада</w:t>
      </w:r>
      <w:proofErr w:type="spellEnd"/>
      <w:r w:rsidRPr="008D3C28">
        <w:rPr>
          <w:bCs/>
          <w:sz w:val="28"/>
          <w:szCs w:val="28"/>
        </w:rPr>
        <w:t>’</w:t>
      </w:r>
      <w:r>
        <w:rPr>
          <w:bCs/>
          <w:sz w:val="28"/>
          <w:szCs w:val="28"/>
        </w:rPr>
        <w:t xml:space="preserve">, </w:t>
      </w:r>
      <w:proofErr w:type="spellStart"/>
      <w:r>
        <w:rPr>
          <w:bCs/>
          <w:sz w:val="28"/>
          <w:szCs w:val="28"/>
        </w:rPr>
        <w:t>батын</w:t>
      </w:r>
      <w:proofErr w:type="spellEnd"/>
      <w:r>
        <w:rPr>
          <w:bCs/>
          <w:sz w:val="28"/>
          <w:szCs w:val="28"/>
        </w:rPr>
        <w:t xml:space="preserve">, </w:t>
      </w:r>
      <w:proofErr w:type="spellStart"/>
      <w:r>
        <w:rPr>
          <w:bCs/>
          <w:sz w:val="28"/>
          <w:szCs w:val="28"/>
        </w:rPr>
        <w:t>бид</w:t>
      </w:r>
      <w:r w:rsidRPr="008D3C28">
        <w:rPr>
          <w:bCs/>
          <w:sz w:val="28"/>
          <w:szCs w:val="28"/>
        </w:rPr>
        <w:t>‘</w:t>
      </w:r>
      <w:r>
        <w:rPr>
          <w:bCs/>
          <w:sz w:val="28"/>
          <w:szCs w:val="28"/>
        </w:rPr>
        <w:t>а</w:t>
      </w:r>
      <w:proofErr w:type="spellEnd"/>
      <w:r>
        <w:rPr>
          <w:bCs/>
          <w:sz w:val="28"/>
          <w:szCs w:val="28"/>
        </w:rPr>
        <w:t xml:space="preserve">, </w:t>
      </w:r>
      <w:proofErr w:type="spellStart"/>
      <w:r>
        <w:rPr>
          <w:bCs/>
          <w:sz w:val="28"/>
          <w:szCs w:val="28"/>
        </w:rPr>
        <w:t>васыййа</w:t>
      </w:r>
      <w:proofErr w:type="spellEnd"/>
      <w:r>
        <w:rPr>
          <w:bCs/>
          <w:sz w:val="28"/>
          <w:szCs w:val="28"/>
        </w:rPr>
        <w:t xml:space="preserve">, </w:t>
      </w:r>
      <w:proofErr w:type="spellStart"/>
      <w:r>
        <w:rPr>
          <w:bCs/>
          <w:sz w:val="28"/>
          <w:szCs w:val="28"/>
        </w:rPr>
        <w:t>гайба</w:t>
      </w:r>
      <w:proofErr w:type="spellEnd"/>
      <w:r>
        <w:rPr>
          <w:bCs/>
          <w:sz w:val="28"/>
          <w:szCs w:val="28"/>
        </w:rPr>
        <w:t xml:space="preserve">, </w:t>
      </w:r>
      <w:proofErr w:type="spellStart"/>
      <w:r>
        <w:rPr>
          <w:bCs/>
          <w:sz w:val="28"/>
          <w:szCs w:val="28"/>
        </w:rPr>
        <w:t>гулят</w:t>
      </w:r>
      <w:proofErr w:type="spellEnd"/>
      <w:r>
        <w:rPr>
          <w:bCs/>
          <w:sz w:val="28"/>
          <w:szCs w:val="28"/>
        </w:rPr>
        <w:t xml:space="preserve">, </w:t>
      </w:r>
      <w:proofErr w:type="spellStart"/>
      <w:r>
        <w:rPr>
          <w:bCs/>
          <w:sz w:val="28"/>
          <w:szCs w:val="28"/>
        </w:rPr>
        <w:t>да</w:t>
      </w:r>
      <w:r w:rsidRPr="008D3C28">
        <w:rPr>
          <w:bCs/>
          <w:sz w:val="28"/>
          <w:szCs w:val="28"/>
        </w:rPr>
        <w:t>‘</w:t>
      </w:r>
      <w:r>
        <w:rPr>
          <w:bCs/>
          <w:sz w:val="28"/>
          <w:szCs w:val="28"/>
        </w:rPr>
        <w:t>и</w:t>
      </w:r>
      <w:proofErr w:type="spellEnd"/>
      <w:proofErr w:type="gramEnd"/>
      <w:r>
        <w:rPr>
          <w:bCs/>
          <w:sz w:val="28"/>
          <w:szCs w:val="28"/>
        </w:rPr>
        <w:t xml:space="preserve">, </w:t>
      </w:r>
      <w:proofErr w:type="spellStart"/>
      <w:r>
        <w:rPr>
          <w:bCs/>
          <w:sz w:val="28"/>
          <w:szCs w:val="28"/>
        </w:rPr>
        <w:t>джабр</w:t>
      </w:r>
      <w:proofErr w:type="spellEnd"/>
      <w:r>
        <w:rPr>
          <w:bCs/>
          <w:sz w:val="28"/>
          <w:szCs w:val="28"/>
        </w:rPr>
        <w:t xml:space="preserve">, </w:t>
      </w:r>
      <w:proofErr w:type="spellStart"/>
      <w:r>
        <w:rPr>
          <w:bCs/>
          <w:sz w:val="28"/>
          <w:szCs w:val="28"/>
        </w:rPr>
        <w:t>джама</w:t>
      </w:r>
      <w:r w:rsidRPr="008D3C28">
        <w:rPr>
          <w:bCs/>
          <w:sz w:val="28"/>
          <w:szCs w:val="28"/>
        </w:rPr>
        <w:t>‘</w:t>
      </w:r>
      <w:r>
        <w:rPr>
          <w:bCs/>
          <w:sz w:val="28"/>
          <w:szCs w:val="28"/>
        </w:rPr>
        <w:t>а</w:t>
      </w:r>
      <w:proofErr w:type="spellEnd"/>
      <w:r>
        <w:rPr>
          <w:bCs/>
          <w:sz w:val="28"/>
          <w:szCs w:val="28"/>
        </w:rPr>
        <w:t xml:space="preserve">, </w:t>
      </w:r>
      <w:proofErr w:type="spellStart"/>
      <w:r>
        <w:rPr>
          <w:bCs/>
          <w:sz w:val="28"/>
          <w:szCs w:val="28"/>
        </w:rPr>
        <w:t>джисм</w:t>
      </w:r>
      <w:proofErr w:type="spellEnd"/>
      <w:r>
        <w:rPr>
          <w:bCs/>
          <w:sz w:val="28"/>
          <w:szCs w:val="28"/>
        </w:rPr>
        <w:t xml:space="preserve">, </w:t>
      </w:r>
      <w:proofErr w:type="spellStart"/>
      <w:r>
        <w:rPr>
          <w:bCs/>
          <w:sz w:val="28"/>
          <w:szCs w:val="28"/>
        </w:rPr>
        <w:t>зайг</w:t>
      </w:r>
      <w:proofErr w:type="spellEnd"/>
      <w:r>
        <w:rPr>
          <w:bCs/>
          <w:sz w:val="28"/>
          <w:szCs w:val="28"/>
        </w:rPr>
        <w:t xml:space="preserve">, </w:t>
      </w:r>
      <w:proofErr w:type="spellStart"/>
      <w:r>
        <w:rPr>
          <w:bCs/>
          <w:sz w:val="28"/>
          <w:szCs w:val="28"/>
        </w:rPr>
        <w:t>зиндик</w:t>
      </w:r>
      <w:proofErr w:type="spellEnd"/>
      <w:r>
        <w:rPr>
          <w:bCs/>
          <w:sz w:val="28"/>
          <w:szCs w:val="28"/>
        </w:rPr>
        <w:t xml:space="preserve">, </w:t>
      </w:r>
      <w:proofErr w:type="spellStart"/>
      <w:r>
        <w:rPr>
          <w:bCs/>
          <w:sz w:val="28"/>
          <w:szCs w:val="28"/>
        </w:rPr>
        <w:t>захир</w:t>
      </w:r>
      <w:proofErr w:type="spellEnd"/>
      <w:r>
        <w:rPr>
          <w:bCs/>
          <w:sz w:val="28"/>
          <w:szCs w:val="28"/>
        </w:rPr>
        <w:t xml:space="preserve">, имам, имамат, </w:t>
      </w:r>
      <w:proofErr w:type="spellStart"/>
      <w:r>
        <w:rPr>
          <w:bCs/>
          <w:sz w:val="28"/>
          <w:szCs w:val="28"/>
        </w:rPr>
        <w:t>иджма</w:t>
      </w:r>
      <w:proofErr w:type="spellEnd"/>
      <w:r w:rsidRPr="008D3C28">
        <w:rPr>
          <w:bCs/>
          <w:sz w:val="28"/>
          <w:szCs w:val="28"/>
        </w:rPr>
        <w:t>‘</w:t>
      </w:r>
      <w:r>
        <w:rPr>
          <w:bCs/>
          <w:sz w:val="28"/>
          <w:szCs w:val="28"/>
        </w:rPr>
        <w:t xml:space="preserve">, </w:t>
      </w:r>
      <w:proofErr w:type="spellStart"/>
      <w:r>
        <w:rPr>
          <w:bCs/>
          <w:sz w:val="28"/>
          <w:szCs w:val="28"/>
        </w:rPr>
        <w:t>ирджа</w:t>
      </w:r>
      <w:proofErr w:type="spellEnd"/>
      <w:r w:rsidRPr="008D3C28">
        <w:rPr>
          <w:bCs/>
          <w:sz w:val="28"/>
          <w:szCs w:val="28"/>
        </w:rPr>
        <w:t>’</w:t>
      </w:r>
      <w:r>
        <w:rPr>
          <w:bCs/>
          <w:sz w:val="28"/>
          <w:szCs w:val="28"/>
        </w:rPr>
        <w:t xml:space="preserve">, </w:t>
      </w:r>
      <w:proofErr w:type="spellStart"/>
      <w:r>
        <w:rPr>
          <w:bCs/>
          <w:sz w:val="28"/>
          <w:szCs w:val="28"/>
        </w:rPr>
        <w:t>и</w:t>
      </w:r>
      <w:r w:rsidRPr="008D3C28">
        <w:rPr>
          <w:bCs/>
          <w:sz w:val="28"/>
          <w:szCs w:val="28"/>
        </w:rPr>
        <w:t>‘</w:t>
      </w:r>
      <w:r>
        <w:rPr>
          <w:bCs/>
          <w:sz w:val="28"/>
          <w:szCs w:val="28"/>
        </w:rPr>
        <w:t>тикад</w:t>
      </w:r>
      <w:proofErr w:type="spellEnd"/>
      <w:r>
        <w:rPr>
          <w:bCs/>
          <w:sz w:val="28"/>
          <w:szCs w:val="28"/>
        </w:rPr>
        <w:t xml:space="preserve">, </w:t>
      </w:r>
      <w:proofErr w:type="spellStart"/>
      <w:r>
        <w:rPr>
          <w:bCs/>
          <w:sz w:val="28"/>
          <w:szCs w:val="28"/>
        </w:rPr>
        <w:t>када</w:t>
      </w:r>
      <w:proofErr w:type="spellEnd"/>
      <w:r w:rsidRPr="008D3C28">
        <w:rPr>
          <w:bCs/>
          <w:sz w:val="28"/>
          <w:szCs w:val="28"/>
        </w:rPr>
        <w:t>’</w:t>
      </w:r>
      <w:r>
        <w:rPr>
          <w:bCs/>
          <w:sz w:val="28"/>
          <w:szCs w:val="28"/>
        </w:rPr>
        <w:t xml:space="preserve">, </w:t>
      </w:r>
      <w:proofErr w:type="spellStart"/>
      <w:r>
        <w:rPr>
          <w:bCs/>
          <w:sz w:val="28"/>
          <w:szCs w:val="28"/>
        </w:rPr>
        <w:t>кадар</w:t>
      </w:r>
      <w:proofErr w:type="spellEnd"/>
      <w:r>
        <w:rPr>
          <w:bCs/>
          <w:sz w:val="28"/>
          <w:szCs w:val="28"/>
        </w:rPr>
        <w:t>, аль-</w:t>
      </w:r>
      <w:proofErr w:type="spellStart"/>
      <w:r>
        <w:rPr>
          <w:bCs/>
          <w:sz w:val="28"/>
          <w:szCs w:val="28"/>
        </w:rPr>
        <w:t>каим</w:t>
      </w:r>
      <w:proofErr w:type="spellEnd"/>
      <w:r>
        <w:rPr>
          <w:bCs/>
          <w:sz w:val="28"/>
          <w:szCs w:val="28"/>
        </w:rPr>
        <w:t xml:space="preserve">, </w:t>
      </w:r>
      <w:proofErr w:type="spellStart"/>
      <w:r>
        <w:rPr>
          <w:bCs/>
          <w:sz w:val="28"/>
          <w:szCs w:val="28"/>
        </w:rPr>
        <w:t>кясб</w:t>
      </w:r>
      <w:proofErr w:type="spellEnd"/>
      <w:r>
        <w:rPr>
          <w:bCs/>
          <w:sz w:val="28"/>
          <w:szCs w:val="28"/>
        </w:rPr>
        <w:t xml:space="preserve">, </w:t>
      </w:r>
      <w:proofErr w:type="spellStart"/>
      <w:r>
        <w:rPr>
          <w:bCs/>
          <w:sz w:val="28"/>
          <w:szCs w:val="28"/>
        </w:rPr>
        <w:t>кыйас</w:t>
      </w:r>
      <w:proofErr w:type="spellEnd"/>
      <w:r>
        <w:rPr>
          <w:bCs/>
          <w:sz w:val="28"/>
          <w:szCs w:val="28"/>
        </w:rPr>
        <w:t xml:space="preserve">, </w:t>
      </w:r>
      <w:proofErr w:type="spellStart"/>
      <w:r>
        <w:rPr>
          <w:bCs/>
          <w:sz w:val="28"/>
          <w:szCs w:val="28"/>
        </w:rPr>
        <w:t>мазхаб</w:t>
      </w:r>
      <w:proofErr w:type="spellEnd"/>
      <w:r>
        <w:rPr>
          <w:bCs/>
          <w:sz w:val="28"/>
          <w:szCs w:val="28"/>
        </w:rPr>
        <w:t xml:space="preserve">, макаля, </w:t>
      </w:r>
      <w:proofErr w:type="spellStart"/>
      <w:r>
        <w:rPr>
          <w:bCs/>
          <w:sz w:val="28"/>
          <w:szCs w:val="28"/>
        </w:rPr>
        <w:t>манхадж</w:t>
      </w:r>
      <w:proofErr w:type="spellEnd"/>
      <w:r>
        <w:rPr>
          <w:bCs/>
          <w:sz w:val="28"/>
          <w:szCs w:val="28"/>
        </w:rPr>
        <w:t xml:space="preserve">, </w:t>
      </w:r>
      <w:proofErr w:type="spellStart"/>
      <w:r>
        <w:rPr>
          <w:bCs/>
          <w:sz w:val="28"/>
          <w:szCs w:val="28"/>
        </w:rPr>
        <w:t>ма</w:t>
      </w:r>
      <w:r w:rsidRPr="008D3C28">
        <w:rPr>
          <w:bCs/>
          <w:sz w:val="28"/>
          <w:szCs w:val="28"/>
        </w:rPr>
        <w:t>‘</w:t>
      </w:r>
      <w:r>
        <w:rPr>
          <w:bCs/>
          <w:sz w:val="28"/>
          <w:szCs w:val="28"/>
        </w:rPr>
        <w:t>рифа</w:t>
      </w:r>
      <w:proofErr w:type="spellEnd"/>
      <w:r>
        <w:rPr>
          <w:bCs/>
          <w:sz w:val="28"/>
          <w:szCs w:val="28"/>
        </w:rPr>
        <w:t xml:space="preserve">, </w:t>
      </w:r>
      <w:proofErr w:type="spellStart"/>
      <w:r>
        <w:rPr>
          <w:bCs/>
          <w:sz w:val="28"/>
          <w:szCs w:val="28"/>
        </w:rPr>
        <w:t>махди</w:t>
      </w:r>
      <w:proofErr w:type="spellEnd"/>
      <w:r>
        <w:rPr>
          <w:bCs/>
          <w:sz w:val="28"/>
          <w:szCs w:val="28"/>
        </w:rPr>
        <w:t xml:space="preserve">, </w:t>
      </w:r>
      <w:proofErr w:type="spellStart"/>
      <w:r>
        <w:rPr>
          <w:bCs/>
          <w:sz w:val="28"/>
          <w:szCs w:val="28"/>
        </w:rPr>
        <w:t>милля</w:t>
      </w:r>
      <w:proofErr w:type="spellEnd"/>
      <w:r>
        <w:rPr>
          <w:bCs/>
          <w:sz w:val="28"/>
          <w:szCs w:val="28"/>
        </w:rPr>
        <w:t xml:space="preserve">, </w:t>
      </w:r>
      <w:proofErr w:type="spellStart"/>
      <w:r>
        <w:rPr>
          <w:bCs/>
          <w:sz w:val="28"/>
          <w:szCs w:val="28"/>
        </w:rPr>
        <w:t>мут</w:t>
      </w:r>
      <w:r w:rsidRPr="008D3C28">
        <w:rPr>
          <w:bCs/>
          <w:sz w:val="28"/>
          <w:szCs w:val="28"/>
        </w:rPr>
        <w:t>‘</w:t>
      </w:r>
      <w:r>
        <w:rPr>
          <w:bCs/>
          <w:sz w:val="28"/>
          <w:szCs w:val="28"/>
        </w:rPr>
        <w:t>а</w:t>
      </w:r>
      <w:proofErr w:type="spellEnd"/>
      <w:r>
        <w:rPr>
          <w:bCs/>
          <w:sz w:val="28"/>
          <w:szCs w:val="28"/>
        </w:rPr>
        <w:t xml:space="preserve">, </w:t>
      </w:r>
      <w:proofErr w:type="spellStart"/>
      <w:r>
        <w:rPr>
          <w:bCs/>
          <w:sz w:val="28"/>
          <w:szCs w:val="28"/>
        </w:rPr>
        <w:t>накль</w:t>
      </w:r>
      <w:proofErr w:type="spellEnd"/>
      <w:r>
        <w:rPr>
          <w:bCs/>
          <w:sz w:val="28"/>
          <w:szCs w:val="28"/>
        </w:rPr>
        <w:t xml:space="preserve">, </w:t>
      </w:r>
      <w:proofErr w:type="spellStart"/>
      <w:r>
        <w:rPr>
          <w:bCs/>
          <w:sz w:val="28"/>
          <w:szCs w:val="28"/>
        </w:rPr>
        <w:t>насс</w:t>
      </w:r>
      <w:proofErr w:type="spellEnd"/>
      <w:r>
        <w:rPr>
          <w:bCs/>
          <w:sz w:val="28"/>
          <w:szCs w:val="28"/>
        </w:rPr>
        <w:t xml:space="preserve">, </w:t>
      </w:r>
      <w:proofErr w:type="spellStart"/>
      <w:r>
        <w:rPr>
          <w:bCs/>
          <w:sz w:val="28"/>
          <w:szCs w:val="28"/>
        </w:rPr>
        <w:t>нафс</w:t>
      </w:r>
      <w:proofErr w:type="spellEnd"/>
      <w:r>
        <w:rPr>
          <w:bCs/>
          <w:sz w:val="28"/>
          <w:szCs w:val="28"/>
        </w:rPr>
        <w:t xml:space="preserve">, </w:t>
      </w:r>
      <w:proofErr w:type="spellStart"/>
      <w:proofErr w:type="gramStart"/>
      <w:r>
        <w:rPr>
          <w:bCs/>
          <w:sz w:val="28"/>
          <w:szCs w:val="28"/>
        </w:rPr>
        <w:t>радж</w:t>
      </w:r>
      <w:r w:rsidRPr="008D3C28">
        <w:rPr>
          <w:bCs/>
          <w:sz w:val="28"/>
          <w:szCs w:val="28"/>
        </w:rPr>
        <w:t>‘</w:t>
      </w:r>
      <w:r>
        <w:rPr>
          <w:bCs/>
          <w:sz w:val="28"/>
          <w:szCs w:val="28"/>
        </w:rPr>
        <w:t>а</w:t>
      </w:r>
      <w:proofErr w:type="spellEnd"/>
      <w:proofErr w:type="gramEnd"/>
      <w:r>
        <w:rPr>
          <w:bCs/>
          <w:sz w:val="28"/>
          <w:szCs w:val="28"/>
        </w:rPr>
        <w:t xml:space="preserve">, </w:t>
      </w:r>
      <w:proofErr w:type="spellStart"/>
      <w:r>
        <w:rPr>
          <w:bCs/>
          <w:sz w:val="28"/>
          <w:szCs w:val="28"/>
        </w:rPr>
        <w:t>рух</w:t>
      </w:r>
      <w:proofErr w:type="spellEnd"/>
      <w:r>
        <w:rPr>
          <w:bCs/>
          <w:sz w:val="28"/>
          <w:szCs w:val="28"/>
        </w:rPr>
        <w:t xml:space="preserve"> аль-</w:t>
      </w:r>
      <w:proofErr w:type="spellStart"/>
      <w:r>
        <w:rPr>
          <w:bCs/>
          <w:sz w:val="28"/>
          <w:szCs w:val="28"/>
        </w:rPr>
        <w:t>илях</w:t>
      </w:r>
      <w:proofErr w:type="spellEnd"/>
      <w:r>
        <w:rPr>
          <w:bCs/>
          <w:sz w:val="28"/>
          <w:szCs w:val="28"/>
        </w:rPr>
        <w:t xml:space="preserve">, </w:t>
      </w:r>
      <w:proofErr w:type="spellStart"/>
      <w:r>
        <w:rPr>
          <w:bCs/>
          <w:sz w:val="28"/>
          <w:szCs w:val="28"/>
        </w:rPr>
        <w:t>саляф</w:t>
      </w:r>
      <w:proofErr w:type="spellEnd"/>
      <w:r>
        <w:rPr>
          <w:bCs/>
          <w:sz w:val="28"/>
          <w:szCs w:val="28"/>
        </w:rPr>
        <w:t>, сахиб аз-</w:t>
      </w:r>
      <w:proofErr w:type="spellStart"/>
      <w:r>
        <w:rPr>
          <w:bCs/>
          <w:sz w:val="28"/>
          <w:szCs w:val="28"/>
        </w:rPr>
        <w:t>заман</w:t>
      </w:r>
      <w:proofErr w:type="spellEnd"/>
      <w:r>
        <w:rPr>
          <w:bCs/>
          <w:sz w:val="28"/>
          <w:szCs w:val="28"/>
        </w:rPr>
        <w:t xml:space="preserve">, </w:t>
      </w:r>
      <w:proofErr w:type="spellStart"/>
      <w:r>
        <w:rPr>
          <w:bCs/>
          <w:sz w:val="28"/>
          <w:szCs w:val="28"/>
        </w:rPr>
        <w:t>сынф</w:t>
      </w:r>
      <w:proofErr w:type="spellEnd"/>
      <w:r>
        <w:rPr>
          <w:bCs/>
          <w:sz w:val="28"/>
          <w:szCs w:val="28"/>
        </w:rPr>
        <w:t xml:space="preserve">, </w:t>
      </w:r>
      <w:proofErr w:type="spellStart"/>
      <w:r>
        <w:rPr>
          <w:bCs/>
          <w:sz w:val="28"/>
          <w:szCs w:val="28"/>
        </w:rPr>
        <w:t>сыфа</w:t>
      </w:r>
      <w:proofErr w:type="spellEnd"/>
      <w:r>
        <w:rPr>
          <w:bCs/>
          <w:sz w:val="28"/>
          <w:szCs w:val="28"/>
        </w:rPr>
        <w:t xml:space="preserve">, </w:t>
      </w:r>
      <w:proofErr w:type="spellStart"/>
      <w:r>
        <w:rPr>
          <w:bCs/>
          <w:sz w:val="28"/>
          <w:szCs w:val="28"/>
        </w:rPr>
        <w:t>сыфат</w:t>
      </w:r>
      <w:proofErr w:type="spellEnd"/>
      <w:r>
        <w:rPr>
          <w:bCs/>
          <w:sz w:val="28"/>
          <w:szCs w:val="28"/>
        </w:rPr>
        <w:t xml:space="preserve"> </w:t>
      </w:r>
      <w:proofErr w:type="spellStart"/>
      <w:r>
        <w:rPr>
          <w:bCs/>
          <w:sz w:val="28"/>
          <w:szCs w:val="28"/>
        </w:rPr>
        <w:t>хабариййа</w:t>
      </w:r>
      <w:proofErr w:type="spellEnd"/>
      <w:r>
        <w:rPr>
          <w:bCs/>
          <w:sz w:val="28"/>
          <w:szCs w:val="28"/>
        </w:rPr>
        <w:t xml:space="preserve">, </w:t>
      </w:r>
      <w:proofErr w:type="spellStart"/>
      <w:r>
        <w:rPr>
          <w:bCs/>
          <w:sz w:val="28"/>
          <w:szCs w:val="28"/>
        </w:rPr>
        <w:t>тавалли</w:t>
      </w:r>
      <w:proofErr w:type="spellEnd"/>
      <w:r>
        <w:rPr>
          <w:bCs/>
          <w:sz w:val="28"/>
          <w:szCs w:val="28"/>
        </w:rPr>
        <w:t xml:space="preserve"> </w:t>
      </w:r>
      <w:proofErr w:type="spellStart"/>
      <w:r>
        <w:rPr>
          <w:bCs/>
          <w:sz w:val="28"/>
          <w:szCs w:val="28"/>
        </w:rPr>
        <w:t>ва-табарри</w:t>
      </w:r>
      <w:proofErr w:type="spellEnd"/>
      <w:r>
        <w:rPr>
          <w:bCs/>
          <w:sz w:val="28"/>
          <w:szCs w:val="28"/>
        </w:rPr>
        <w:t xml:space="preserve"> (валя</w:t>
      </w:r>
      <w:r w:rsidRPr="008D3C28">
        <w:rPr>
          <w:bCs/>
          <w:sz w:val="28"/>
          <w:szCs w:val="28"/>
        </w:rPr>
        <w:t>’</w:t>
      </w:r>
      <w:r>
        <w:rPr>
          <w:bCs/>
          <w:sz w:val="28"/>
          <w:szCs w:val="28"/>
        </w:rPr>
        <w:t xml:space="preserve"> </w:t>
      </w:r>
      <w:proofErr w:type="spellStart"/>
      <w:r>
        <w:rPr>
          <w:bCs/>
          <w:sz w:val="28"/>
          <w:szCs w:val="28"/>
        </w:rPr>
        <w:t>ва</w:t>
      </w:r>
      <w:proofErr w:type="spellEnd"/>
      <w:r>
        <w:rPr>
          <w:bCs/>
          <w:sz w:val="28"/>
          <w:szCs w:val="28"/>
        </w:rPr>
        <w:t xml:space="preserve"> бара</w:t>
      </w:r>
      <w:r w:rsidRPr="008D3C28">
        <w:rPr>
          <w:bCs/>
          <w:sz w:val="28"/>
          <w:szCs w:val="28"/>
        </w:rPr>
        <w:t>’</w:t>
      </w:r>
      <w:r>
        <w:rPr>
          <w:bCs/>
          <w:sz w:val="28"/>
          <w:szCs w:val="28"/>
        </w:rPr>
        <w:t xml:space="preserve">), </w:t>
      </w:r>
      <w:proofErr w:type="spellStart"/>
      <w:r>
        <w:rPr>
          <w:bCs/>
          <w:sz w:val="28"/>
          <w:szCs w:val="28"/>
        </w:rPr>
        <w:t>таифа</w:t>
      </w:r>
      <w:proofErr w:type="spellEnd"/>
      <w:r>
        <w:rPr>
          <w:bCs/>
          <w:sz w:val="28"/>
          <w:szCs w:val="28"/>
        </w:rPr>
        <w:t xml:space="preserve">, </w:t>
      </w:r>
      <w:proofErr w:type="spellStart"/>
      <w:r>
        <w:rPr>
          <w:bCs/>
          <w:sz w:val="28"/>
          <w:szCs w:val="28"/>
        </w:rPr>
        <w:t>таййар</w:t>
      </w:r>
      <w:proofErr w:type="spellEnd"/>
      <w:r>
        <w:rPr>
          <w:bCs/>
          <w:sz w:val="28"/>
          <w:szCs w:val="28"/>
        </w:rPr>
        <w:t xml:space="preserve">, </w:t>
      </w:r>
      <w:proofErr w:type="spellStart"/>
      <w:r>
        <w:rPr>
          <w:bCs/>
          <w:sz w:val="28"/>
          <w:szCs w:val="28"/>
        </w:rPr>
        <w:t>та</w:t>
      </w:r>
      <w:r w:rsidRPr="008D3C28">
        <w:rPr>
          <w:bCs/>
          <w:sz w:val="28"/>
          <w:szCs w:val="28"/>
        </w:rPr>
        <w:t>‘</w:t>
      </w:r>
      <w:r>
        <w:rPr>
          <w:bCs/>
          <w:sz w:val="28"/>
          <w:szCs w:val="28"/>
        </w:rPr>
        <w:t>йин</w:t>
      </w:r>
      <w:proofErr w:type="spellEnd"/>
      <w:r>
        <w:rPr>
          <w:bCs/>
          <w:sz w:val="28"/>
          <w:szCs w:val="28"/>
        </w:rPr>
        <w:t xml:space="preserve"> </w:t>
      </w:r>
      <w:proofErr w:type="spellStart"/>
      <w:r>
        <w:rPr>
          <w:bCs/>
          <w:sz w:val="28"/>
          <w:szCs w:val="28"/>
        </w:rPr>
        <w:t>ва-тансыс</w:t>
      </w:r>
      <w:proofErr w:type="spellEnd"/>
      <w:r>
        <w:rPr>
          <w:bCs/>
          <w:sz w:val="28"/>
          <w:szCs w:val="28"/>
        </w:rPr>
        <w:t xml:space="preserve">, </w:t>
      </w:r>
      <w:proofErr w:type="spellStart"/>
      <w:r>
        <w:rPr>
          <w:bCs/>
          <w:sz w:val="28"/>
          <w:szCs w:val="28"/>
        </w:rPr>
        <w:t>такыйа</w:t>
      </w:r>
      <w:proofErr w:type="spellEnd"/>
      <w:r>
        <w:rPr>
          <w:bCs/>
          <w:sz w:val="28"/>
          <w:szCs w:val="28"/>
        </w:rPr>
        <w:t xml:space="preserve">, </w:t>
      </w:r>
      <w:proofErr w:type="spellStart"/>
      <w:r>
        <w:rPr>
          <w:bCs/>
          <w:sz w:val="28"/>
          <w:szCs w:val="28"/>
        </w:rPr>
        <w:t>танасух</w:t>
      </w:r>
      <w:proofErr w:type="spellEnd"/>
      <w:r>
        <w:rPr>
          <w:bCs/>
          <w:sz w:val="28"/>
          <w:szCs w:val="28"/>
        </w:rPr>
        <w:t xml:space="preserve">, </w:t>
      </w:r>
      <w:proofErr w:type="spellStart"/>
      <w:r>
        <w:rPr>
          <w:bCs/>
          <w:sz w:val="28"/>
          <w:szCs w:val="28"/>
        </w:rPr>
        <w:t>тарика</w:t>
      </w:r>
      <w:proofErr w:type="spellEnd"/>
      <w:r>
        <w:rPr>
          <w:bCs/>
          <w:sz w:val="28"/>
          <w:szCs w:val="28"/>
        </w:rPr>
        <w:t xml:space="preserve">, </w:t>
      </w:r>
      <w:proofErr w:type="spellStart"/>
      <w:r>
        <w:rPr>
          <w:bCs/>
          <w:sz w:val="28"/>
          <w:szCs w:val="28"/>
        </w:rPr>
        <w:t>тасдик</w:t>
      </w:r>
      <w:proofErr w:type="spellEnd"/>
      <w:r>
        <w:rPr>
          <w:bCs/>
          <w:sz w:val="28"/>
          <w:szCs w:val="28"/>
        </w:rPr>
        <w:t xml:space="preserve">, </w:t>
      </w:r>
      <w:proofErr w:type="spellStart"/>
      <w:r>
        <w:rPr>
          <w:bCs/>
          <w:sz w:val="28"/>
          <w:szCs w:val="28"/>
        </w:rPr>
        <w:t>та</w:t>
      </w:r>
      <w:r w:rsidRPr="008D3C28">
        <w:rPr>
          <w:bCs/>
          <w:sz w:val="28"/>
          <w:szCs w:val="28"/>
        </w:rPr>
        <w:t>‘</w:t>
      </w:r>
      <w:r>
        <w:rPr>
          <w:bCs/>
          <w:sz w:val="28"/>
          <w:szCs w:val="28"/>
        </w:rPr>
        <w:t>тиль</w:t>
      </w:r>
      <w:proofErr w:type="spellEnd"/>
      <w:r>
        <w:rPr>
          <w:bCs/>
          <w:sz w:val="28"/>
          <w:szCs w:val="28"/>
        </w:rPr>
        <w:t xml:space="preserve">, </w:t>
      </w:r>
      <w:proofErr w:type="spellStart"/>
      <w:r>
        <w:rPr>
          <w:bCs/>
          <w:sz w:val="28"/>
          <w:szCs w:val="28"/>
        </w:rPr>
        <w:t>тахаййуз</w:t>
      </w:r>
      <w:proofErr w:type="spellEnd"/>
      <w:r>
        <w:rPr>
          <w:bCs/>
          <w:sz w:val="28"/>
          <w:szCs w:val="28"/>
        </w:rPr>
        <w:t xml:space="preserve">, </w:t>
      </w:r>
      <w:proofErr w:type="spellStart"/>
      <w:r>
        <w:rPr>
          <w:bCs/>
          <w:sz w:val="28"/>
          <w:szCs w:val="28"/>
        </w:rPr>
        <w:t>ташбих</w:t>
      </w:r>
      <w:proofErr w:type="spellEnd"/>
      <w:r>
        <w:rPr>
          <w:bCs/>
          <w:sz w:val="28"/>
          <w:szCs w:val="28"/>
        </w:rPr>
        <w:t xml:space="preserve">, </w:t>
      </w:r>
      <w:proofErr w:type="spellStart"/>
      <w:r>
        <w:rPr>
          <w:bCs/>
          <w:sz w:val="28"/>
          <w:szCs w:val="28"/>
        </w:rPr>
        <w:t>фирка</w:t>
      </w:r>
      <w:proofErr w:type="spellEnd"/>
      <w:r>
        <w:rPr>
          <w:bCs/>
          <w:sz w:val="28"/>
          <w:szCs w:val="28"/>
        </w:rPr>
        <w:t xml:space="preserve">, </w:t>
      </w:r>
      <w:proofErr w:type="spellStart"/>
      <w:r>
        <w:rPr>
          <w:bCs/>
          <w:sz w:val="28"/>
          <w:szCs w:val="28"/>
        </w:rPr>
        <w:t>харака</w:t>
      </w:r>
      <w:proofErr w:type="spellEnd"/>
      <w:r>
        <w:rPr>
          <w:bCs/>
          <w:sz w:val="28"/>
          <w:szCs w:val="28"/>
        </w:rPr>
        <w:t xml:space="preserve">, </w:t>
      </w:r>
      <w:proofErr w:type="spellStart"/>
      <w:r>
        <w:rPr>
          <w:bCs/>
          <w:sz w:val="28"/>
          <w:szCs w:val="28"/>
        </w:rPr>
        <w:t>хулюль</w:t>
      </w:r>
      <w:proofErr w:type="spellEnd"/>
      <w:r>
        <w:rPr>
          <w:bCs/>
          <w:sz w:val="28"/>
          <w:szCs w:val="28"/>
        </w:rPr>
        <w:t xml:space="preserve">, </w:t>
      </w:r>
      <w:proofErr w:type="spellStart"/>
      <w:r>
        <w:rPr>
          <w:bCs/>
          <w:sz w:val="28"/>
          <w:szCs w:val="28"/>
        </w:rPr>
        <w:t>хурудж</w:t>
      </w:r>
      <w:proofErr w:type="spellEnd"/>
      <w:r>
        <w:rPr>
          <w:bCs/>
          <w:sz w:val="28"/>
          <w:szCs w:val="28"/>
        </w:rPr>
        <w:t>.</w:t>
      </w:r>
    </w:p>
    <w:p w:rsidR="002C77FC" w:rsidRDefault="002C77FC" w:rsidP="002C77FC">
      <w:pPr>
        <w:spacing w:line="23" w:lineRule="atLeast"/>
        <w:ind w:left="-426" w:firstLine="426"/>
        <w:jc w:val="both"/>
        <w:rPr>
          <w:i/>
          <w:iCs/>
          <w:sz w:val="28"/>
          <w:szCs w:val="28"/>
        </w:rPr>
      </w:pPr>
    </w:p>
    <w:p w:rsidR="00DF3029" w:rsidRPr="002C77FC" w:rsidRDefault="00DF3029" w:rsidP="002C77FC">
      <w:pPr>
        <w:spacing w:line="23" w:lineRule="atLeast"/>
        <w:ind w:left="-426" w:firstLine="426"/>
        <w:jc w:val="both"/>
        <w:rPr>
          <w:bCs/>
          <w:i/>
          <w:iCs/>
          <w:sz w:val="28"/>
          <w:szCs w:val="28"/>
        </w:rPr>
      </w:pPr>
      <w:r w:rsidRPr="002C77FC">
        <w:rPr>
          <w:i/>
          <w:iCs/>
          <w:sz w:val="28"/>
          <w:szCs w:val="28"/>
        </w:rPr>
        <w:t>Примерный те</w:t>
      </w:r>
      <w:proofErr w:type="gramStart"/>
      <w:r w:rsidRPr="002C77FC">
        <w:rPr>
          <w:i/>
          <w:iCs/>
          <w:sz w:val="28"/>
          <w:szCs w:val="28"/>
        </w:rPr>
        <w:t>кст дл</w:t>
      </w:r>
      <w:proofErr w:type="gramEnd"/>
      <w:r w:rsidRPr="002C77FC">
        <w:rPr>
          <w:i/>
          <w:iCs/>
          <w:sz w:val="28"/>
          <w:szCs w:val="28"/>
        </w:rPr>
        <w:t>я перевода</w:t>
      </w:r>
      <w:r w:rsidR="002C77FC" w:rsidRPr="002C77FC">
        <w:rPr>
          <w:i/>
          <w:iCs/>
          <w:sz w:val="28"/>
          <w:szCs w:val="28"/>
        </w:rPr>
        <w:t xml:space="preserve"> (текст из источника «</w:t>
      </w:r>
      <w:proofErr w:type="spellStart"/>
      <w:r w:rsidR="002C77FC" w:rsidRPr="002C77FC">
        <w:rPr>
          <w:i/>
          <w:iCs/>
          <w:sz w:val="28"/>
          <w:szCs w:val="28"/>
        </w:rPr>
        <w:t>Макалят</w:t>
      </w:r>
      <w:proofErr w:type="spellEnd"/>
      <w:r w:rsidR="002C77FC" w:rsidRPr="002C77FC">
        <w:rPr>
          <w:i/>
          <w:iCs/>
          <w:sz w:val="28"/>
          <w:szCs w:val="28"/>
        </w:rPr>
        <w:t xml:space="preserve"> аль-</w:t>
      </w:r>
      <w:proofErr w:type="spellStart"/>
      <w:r w:rsidR="002C77FC" w:rsidRPr="002C77FC">
        <w:rPr>
          <w:i/>
          <w:iCs/>
          <w:sz w:val="28"/>
          <w:szCs w:val="28"/>
        </w:rPr>
        <w:t>ислямиййин</w:t>
      </w:r>
      <w:proofErr w:type="spellEnd"/>
      <w:r w:rsidR="002C77FC" w:rsidRPr="002C77FC">
        <w:rPr>
          <w:i/>
          <w:iCs/>
          <w:sz w:val="28"/>
          <w:szCs w:val="28"/>
        </w:rPr>
        <w:t>»)</w:t>
      </w:r>
      <w:r w:rsidRPr="002C77FC">
        <w:rPr>
          <w:i/>
          <w:iCs/>
          <w:sz w:val="28"/>
          <w:szCs w:val="28"/>
        </w:rPr>
        <w:t>:</w:t>
      </w:r>
    </w:p>
    <w:p w:rsidR="00DF3029" w:rsidRDefault="00DF3029" w:rsidP="00DF3029">
      <w:pPr>
        <w:autoSpaceDE w:val="0"/>
        <w:autoSpaceDN w:val="0"/>
        <w:bidi/>
        <w:ind w:left="-1"/>
        <w:rPr>
          <w:rFonts w:ascii="Simplified Arabic" w:hAnsi="Simplified Arabic" w:cs="Simplified Arabic"/>
          <w:color w:val="222222"/>
          <w:sz w:val="32"/>
          <w:szCs w:val="32"/>
          <w:shd w:val="clear" w:color="auto" w:fill="FFFFFF"/>
          <w:rtl/>
        </w:rPr>
      </w:pPr>
      <w:r>
        <w:rPr>
          <w:rFonts w:ascii="Simplified Arabic" w:hAnsi="Simplified Arabic" w:cs="Simplified Arabic" w:hint="cs"/>
          <w:color w:val="222222"/>
          <w:sz w:val="32"/>
          <w:szCs w:val="32"/>
          <w:shd w:val="clear" w:color="auto" w:fill="FFFFFF"/>
          <w:rtl/>
        </w:rPr>
        <w:t>ف</w:t>
      </w:r>
      <w:r w:rsidRPr="008F1F80">
        <w:rPr>
          <w:rFonts w:ascii="Simplified Arabic" w:hAnsi="Simplified Arabic" w:cs="Simplified Arabic"/>
          <w:color w:val="222222"/>
          <w:sz w:val="32"/>
          <w:szCs w:val="32"/>
          <w:shd w:val="clear" w:color="auto" w:fill="FFFFFF"/>
          <w:rtl/>
        </w:rPr>
        <w:t>رقة الخوراج نشأت من بين مؤيدي علي بن أبي طالب، وأنهم رأوا أنه الإمام الشرعي لمبايعة أهل الحل والعقد له، وحاربوا معه في موقعة الجمل، وظلوا على تأييدهم له ضد معاوية حتى ظهور التحكيم حيث ظهرت مواقفهم المتناقضة من قبول التحكيم ثم رفضه والخروج على علي لقبوله، وكان هذا هو الخلاف الأول بينهم وبين علي، فعلي قبل التحكيم وهم قد رفضوه، وذلك لأنهم يرون أن علياً هو الخليفة الشرعي ببيعة أهل الحل والعقد له، ومعاوية ليس كذلك، فيجب إذا سالم هو وجنده أن يدخل في طاعة علي الخليفة الشرعي، وأن قوله تعالى: (وإن جنحوا للسلم فاجنح لها وتوكل على الله) يدل على أن المسالم يدخل تحت إمرة الذي سالم له، وعلي هذا قد أخطأ علي لأنه رضى بالتحكيم ولأنه حكم رجلين في النزاع، والواجب عليه أن لا يحكم الرجال، بل يطلب من معارضيه الدخول في طاعته بلا قيد ولا شرط. أما رأي علي في التحكيم، فقد ذكر أنه تأسى في ذلك بالرسول</w:t>
      </w:r>
      <w:r w:rsidRPr="008F1F80">
        <w:rPr>
          <w:rStyle w:val="apple-converted-space"/>
          <w:rFonts w:ascii="Simplified Arabic" w:hAnsi="Simplified Arabic" w:cs="Simplified Arabic"/>
          <w:color w:val="222222"/>
          <w:sz w:val="32"/>
          <w:szCs w:val="32"/>
          <w:shd w:val="clear" w:color="auto" w:fill="FFFFFF"/>
        </w:rPr>
        <w:t> </w:t>
      </w:r>
      <w:r>
        <w:rPr>
          <w:rFonts w:ascii="Simplified Arabic" w:hAnsi="Simplified Arabic" w:cs="Simplified Arabic"/>
          <w:noProof/>
          <w:color w:val="0B0080"/>
          <w:sz w:val="32"/>
          <w:szCs w:val="32"/>
          <w:shd w:val="clear" w:color="auto" w:fill="FFFFFF"/>
        </w:rPr>
        <w:drawing>
          <wp:inline distT="0" distB="0" distL="0" distR="0" wp14:anchorId="44DD1557" wp14:editId="70889513">
            <wp:extent cx="201930" cy="201930"/>
            <wp:effectExtent l="0" t="0" r="1270" b="1270"/>
            <wp:docPr id="1" name="Рисунок 1" descr="Mohamed peace be upon him.sv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hamed peace be upon him.sv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8F1F80">
        <w:rPr>
          <w:rStyle w:val="apple-converted-space"/>
          <w:rFonts w:ascii="Simplified Arabic" w:hAnsi="Simplified Arabic" w:cs="Simplified Arabic"/>
          <w:color w:val="222222"/>
          <w:sz w:val="32"/>
          <w:szCs w:val="32"/>
          <w:shd w:val="clear" w:color="auto" w:fill="FFFFFF"/>
        </w:rPr>
        <w:t> </w:t>
      </w:r>
      <w:r w:rsidRPr="008F1F80">
        <w:rPr>
          <w:rFonts w:ascii="Simplified Arabic" w:hAnsi="Simplified Arabic" w:cs="Simplified Arabic"/>
          <w:color w:val="222222"/>
          <w:sz w:val="32"/>
          <w:szCs w:val="32"/>
          <w:shd w:val="clear" w:color="auto" w:fill="FFFFFF"/>
          <w:rtl/>
        </w:rPr>
        <w:t xml:space="preserve">في يوم الحديبية، ويفهم من هذا أن علي قد رضى بالتحكيم حقناً للدماء، لكن الخوراج رأت في موافقة علي للتحكيم أنه كان غير متثبت من ولايته لقبوله التحكيم، وأنهم لا يصح أن يكونوا تحت إمرة رجل غير متثبت من بيعته، وأكثر من </w:t>
      </w:r>
      <w:r w:rsidRPr="008F1F80">
        <w:rPr>
          <w:rFonts w:ascii="Simplified Arabic" w:hAnsi="Simplified Arabic" w:cs="Simplified Arabic"/>
          <w:color w:val="222222"/>
          <w:sz w:val="32"/>
          <w:szCs w:val="32"/>
          <w:shd w:val="clear" w:color="auto" w:fill="FFFFFF"/>
          <w:rtl/>
        </w:rPr>
        <w:lastRenderedPageBreak/>
        <w:t>هذا أنهم ندموا لقتالهم معه أصحاب الجمل لأنهم قتلوا من لا يستحق القتل. ولقد جرت مناقشات بينهم وبين علي، وذلك لمحاولة علي إقناعهم بالحجة، وتروي كتب الفرق صورة هذه المناقشات التي ظهر فيها قوة حجة علي ودليله، ورجوع أغلبهم عن موقف المعارضة، وبقاء أقلية منهم على رأيهم. وهم يجمعون على كفر علي بن أبي طالب منذ قبوله التحكيم، واختلفوا في هل كفره شرك أم لا؟!!! وهم يثبتون خلافة أبي بكر وعمر، وينكرون عثمان وعلياً بعد التحكيم، ويكفرون معاوية بن أبي سفيان وعمرو بن العاص وأبو موسى الأشعري أقطاب التحكيم.</w:t>
      </w:r>
    </w:p>
    <w:p w:rsidR="00DF3029" w:rsidRPr="009D4667" w:rsidRDefault="00DF3029" w:rsidP="00DF3029">
      <w:pPr>
        <w:bidi/>
        <w:spacing w:line="23" w:lineRule="atLeast"/>
        <w:ind w:left="-426" w:firstLine="426"/>
        <w:jc w:val="both"/>
        <w:rPr>
          <w:sz w:val="28"/>
          <w:szCs w:val="28"/>
          <w:highlight w:val="yellow"/>
        </w:rPr>
      </w:pPr>
      <w:r w:rsidRPr="008F1F80">
        <w:rPr>
          <w:rFonts w:ascii="Simplified Arabic" w:hAnsi="Simplified Arabic" w:cs="Simplified Arabic"/>
          <w:color w:val="222222"/>
          <w:sz w:val="32"/>
          <w:szCs w:val="32"/>
          <w:shd w:val="clear" w:color="auto" w:fill="FFFFFF"/>
          <w:rtl/>
        </w:rPr>
        <w:t>أبو الحسن الأشعري، مقالات الإسلاميين واختلاف المصلين، ج1، ص: 167</w:t>
      </w:r>
      <w:r w:rsidRPr="008F1F80">
        <w:rPr>
          <w:rFonts w:ascii="Simplified Arabic" w:hAnsi="Simplified Arabic" w:cs="Simplified Arabic"/>
          <w:color w:val="222222"/>
          <w:sz w:val="32"/>
          <w:szCs w:val="32"/>
          <w:shd w:val="clear" w:color="auto" w:fill="FFFFFF"/>
        </w:rPr>
        <w:t>.</w:t>
      </w:r>
    </w:p>
    <w:p w:rsidR="00BF5AF6" w:rsidRPr="009D4667" w:rsidRDefault="00293EA2" w:rsidP="00D3351A">
      <w:pPr>
        <w:spacing w:line="23" w:lineRule="atLeast"/>
        <w:ind w:left="-426" w:firstLine="426"/>
        <w:jc w:val="both"/>
        <w:rPr>
          <w:rFonts w:eastAsia="Calibri"/>
          <w:b/>
          <w:sz w:val="28"/>
          <w:szCs w:val="28"/>
          <w:highlight w:val="yellow"/>
          <w:lang w:eastAsia="en-US"/>
        </w:rPr>
      </w:pPr>
      <w:r w:rsidRPr="009D4667">
        <w:rPr>
          <w:b/>
          <w:sz w:val="28"/>
          <w:szCs w:val="28"/>
          <w:highlight w:val="yellow"/>
        </w:rPr>
        <w:t xml:space="preserve">5.3. </w:t>
      </w:r>
      <w:r w:rsidR="00BF5AF6" w:rsidRPr="009D4667">
        <w:rPr>
          <w:b/>
          <w:sz w:val="28"/>
          <w:szCs w:val="28"/>
          <w:highlight w:val="yellow"/>
        </w:rPr>
        <w:t xml:space="preserve">Примерные вопросы </w:t>
      </w:r>
      <w:r w:rsidRPr="009D4667">
        <w:rPr>
          <w:b/>
          <w:sz w:val="28"/>
          <w:szCs w:val="28"/>
          <w:highlight w:val="yellow"/>
        </w:rPr>
        <w:t>к зачету</w:t>
      </w:r>
      <w:r w:rsidR="00BF5AF6" w:rsidRPr="009D4667">
        <w:rPr>
          <w:b/>
          <w:sz w:val="28"/>
          <w:szCs w:val="28"/>
          <w:highlight w:val="yellow"/>
        </w:rPr>
        <w:t>:</w:t>
      </w:r>
    </w:p>
    <w:p w:rsidR="00ED3F94" w:rsidRPr="004E0090" w:rsidRDefault="00ED3F94" w:rsidP="00ED3F94">
      <w:pPr>
        <w:numPr>
          <w:ilvl w:val="0"/>
          <w:numId w:val="41"/>
        </w:numPr>
        <w:jc w:val="both"/>
        <w:rPr>
          <w:color w:val="000000"/>
          <w:sz w:val="28"/>
          <w:szCs w:val="28"/>
        </w:rPr>
      </w:pPr>
      <w:r w:rsidRPr="004E0090">
        <w:rPr>
          <w:color w:val="000000"/>
          <w:sz w:val="28"/>
          <w:szCs w:val="28"/>
        </w:rPr>
        <w:t>Перечислите причины возникновения религиозных течений и групп в исламе?</w:t>
      </w:r>
    </w:p>
    <w:p w:rsidR="00ED3F94" w:rsidRPr="004E0090" w:rsidRDefault="00ED3F94" w:rsidP="00ED3F94">
      <w:pPr>
        <w:numPr>
          <w:ilvl w:val="0"/>
          <w:numId w:val="41"/>
        </w:numPr>
        <w:jc w:val="both"/>
        <w:rPr>
          <w:color w:val="000000"/>
          <w:sz w:val="28"/>
          <w:szCs w:val="28"/>
        </w:rPr>
      </w:pPr>
      <w:r w:rsidRPr="004E0090">
        <w:rPr>
          <w:color w:val="000000"/>
          <w:sz w:val="28"/>
          <w:szCs w:val="28"/>
        </w:rPr>
        <w:t xml:space="preserve">Каковы главнейшие </w:t>
      </w:r>
      <w:r>
        <w:rPr>
          <w:color w:val="000000"/>
          <w:sz w:val="28"/>
          <w:szCs w:val="28"/>
        </w:rPr>
        <w:t>источники</w:t>
      </w:r>
      <w:r w:rsidRPr="004E0090">
        <w:rPr>
          <w:color w:val="000000"/>
          <w:sz w:val="28"/>
          <w:szCs w:val="28"/>
        </w:rPr>
        <w:t xml:space="preserve"> по </w:t>
      </w:r>
      <w:proofErr w:type="gramStart"/>
      <w:r w:rsidRPr="004E0090">
        <w:rPr>
          <w:color w:val="000000"/>
          <w:sz w:val="28"/>
          <w:szCs w:val="28"/>
        </w:rPr>
        <w:t>мусульманской</w:t>
      </w:r>
      <w:proofErr w:type="gramEnd"/>
      <w:r w:rsidRPr="004E0090">
        <w:rPr>
          <w:color w:val="000000"/>
          <w:sz w:val="28"/>
          <w:szCs w:val="28"/>
        </w:rPr>
        <w:t xml:space="preserve"> </w:t>
      </w:r>
      <w:proofErr w:type="spellStart"/>
      <w:r w:rsidRPr="004E0090">
        <w:rPr>
          <w:color w:val="000000"/>
          <w:sz w:val="28"/>
          <w:szCs w:val="28"/>
        </w:rPr>
        <w:t>доксографии</w:t>
      </w:r>
      <w:proofErr w:type="spellEnd"/>
      <w:r w:rsidRPr="004E0090">
        <w:rPr>
          <w:color w:val="000000"/>
          <w:sz w:val="28"/>
          <w:szCs w:val="28"/>
        </w:rPr>
        <w:t>?</w:t>
      </w:r>
    </w:p>
    <w:p w:rsidR="00ED3F94" w:rsidRPr="004E0090" w:rsidRDefault="00ED3F94" w:rsidP="00ED3F94">
      <w:pPr>
        <w:numPr>
          <w:ilvl w:val="0"/>
          <w:numId w:val="41"/>
        </w:numPr>
        <w:jc w:val="both"/>
        <w:rPr>
          <w:color w:val="000000"/>
          <w:sz w:val="28"/>
          <w:szCs w:val="28"/>
        </w:rPr>
      </w:pPr>
      <w:r w:rsidRPr="004E0090">
        <w:rPr>
          <w:color w:val="000000"/>
          <w:sz w:val="28"/>
          <w:szCs w:val="28"/>
        </w:rPr>
        <w:t>Каким образом авторы этих произведений классифицировали исламские течения и группы?</w:t>
      </w:r>
    </w:p>
    <w:p w:rsidR="00ED3F94" w:rsidRPr="004E0090" w:rsidRDefault="00ED3F94" w:rsidP="00ED3F94">
      <w:pPr>
        <w:numPr>
          <w:ilvl w:val="0"/>
          <w:numId w:val="41"/>
        </w:numPr>
        <w:jc w:val="both"/>
        <w:rPr>
          <w:color w:val="000000"/>
          <w:sz w:val="28"/>
          <w:szCs w:val="28"/>
        </w:rPr>
      </w:pPr>
      <w:r w:rsidRPr="004E0090">
        <w:rPr>
          <w:color w:val="000000"/>
          <w:sz w:val="28"/>
          <w:szCs w:val="28"/>
        </w:rPr>
        <w:t>Каково решение ученых ислама по поводу хадиса о 73 сектах ислама?</w:t>
      </w:r>
    </w:p>
    <w:p w:rsidR="00ED3F94" w:rsidRPr="004E0090" w:rsidRDefault="00ED3F94" w:rsidP="00ED3F94">
      <w:pPr>
        <w:numPr>
          <w:ilvl w:val="0"/>
          <w:numId w:val="41"/>
        </w:numPr>
        <w:jc w:val="both"/>
        <w:rPr>
          <w:color w:val="000000"/>
          <w:sz w:val="28"/>
          <w:szCs w:val="28"/>
        </w:rPr>
      </w:pPr>
      <w:r w:rsidRPr="004E0090">
        <w:rPr>
          <w:color w:val="000000"/>
          <w:sz w:val="28"/>
          <w:szCs w:val="28"/>
        </w:rPr>
        <w:t xml:space="preserve">Из каких групп состоят сунниты? Каким образом возникла </w:t>
      </w:r>
      <w:proofErr w:type="spellStart"/>
      <w:r w:rsidRPr="004E0090">
        <w:rPr>
          <w:color w:val="000000"/>
          <w:sz w:val="28"/>
          <w:szCs w:val="28"/>
        </w:rPr>
        <w:t>ахль</w:t>
      </w:r>
      <w:proofErr w:type="spellEnd"/>
      <w:r w:rsidRPr="004E0090">
        <w:rPr>
          <w:color w:val="000000"/>
          <w:sz w:val="28"/>
          <w:szCs w:val="28"/>
        </w:rPr>
        <w:t xml:space="preserve"> ас-сунна </w:t>
      </w:r>
      <w:proofErr w:type="spellStart"/>
      <w:r w:rsidRPr="004E0090">
        <w:rPr>
          <w:color w:val="000000"/>
          <w:sz w:val="28"/>
          <w:szCs w:val="28"/>
        </w:rPr>
        <w:t>валь-джамаа</w:t>
      </w:r>
      <w:proofErr w:type="spellEnd"/>
      <w:r w:rsidRPr="004E0090">
        <w:rPr>
          <w:color w:val="000000"/>
          <w:sz w:val="28"/>
          <w:szCs w:val="28"/>
        </w:rPr>
        <w:t xml:space="preserve">? Кто они ученые </w:t>
      </w:r>
      <w:proofErr w:type="spellStart"/>
      <w:r w:rsidRPr="004E0090">
        <w:rPr>
          <w:color w:val="000000"/>
          <w:sz w:val="28"/>
          <w:szCs w:val="28"/>
        </w:rPr>
        <w:t>ахль</w:t>
      </w:r>
      <w:proofErr w:type="spellEnd"/>
      <w:r w:rsidRPr="004E0090">
        <w:rPr>
          <w:color w:val="000000"/>
          <w:sz w:val="28"/>
          <w:szCs w:val="28"/>
        </w:rPr>
        <w:t xml:space="preserve"> ас-сунна?</w:t>
      </w:r>
    </w:p>
    <w:p w:rsidR="00ED3F94" w:rsidRPr="004E0090" w:rsidRDefault="00ED3F94" w:rsidP="00ED3F94">
      <w:pPr>
        <w:numPr>
          <w:ilvl w:val="0"/>
          <w:numId w:val="41"/>
        </w:numPr>
        <w:jc w:val="both"/>
        <w:rPr>
          <w:color w:val="000000"/>
          <w:sz w:val="28"/>
          <w:szCs w:val="28"/>
        </w:rPr>
      </w:pPr>
      <w:r w:rsidRPr="004E0090">
        <w:rPr>
          <w:color w:val="000000"/>
          <w:sz w:val="28"/>
          <w:szCs w:val="28"/>
        </w:rPr>
        <w:t xml:space="preserve">В чем заключается метод исследования </w:t>
      </w:r>
      <w:proofErr w:type="spellStart"/>
      <w:r w:rsidRPr="004E0090">
        <w:rPr>
          <w:color w:val="000000"/>
          <w:sz w:val="28"/>
          <w:szCs w:val="28"/>
        </w:rPr>
        <w:t>ахль</w:t>
      </w:r>
      <w:proofErr w:type="spellEnd"/>
      <w:r w:rsidRPr="004E0090">
        <w:rPr>
          <w:color w:val="000000"/>
          <w:sz w:val="28"/>
          <w:szCs w:val="28"/>
        </w:rPr>
        <w:t xml:space="preserve"> ас-сунна </w:t>
      </w:r>
      <w:proofErr w:type="spellStart"/>
      <w:r w:rsidRPr="004E0090">
        <w:rPr>
          <w:color w:val="000000"/>
          <w:sz w:val="28"/>
          <w:szCs w:val="28"/>
        </w:rPr>
        <w:t>валь-джамаа</w:t>
      </w:r>
      <w:proofErr w:type="spellEnd"/>
      <w:r w:rsidRPr="004E0090">
        <w:rPr>
          <w:color w:val="000000"/>
          <w:sz w:val="28"/>
          <w:szCs w:val="28"/>
        </w:rPr>
        <w:t>?</w:t>
      </w:r>
    </w:p>
    <w:p w:rsidR="00ED3F94" w:rsidRPr="004E0090" w:rsidRDefault="00ED3F94" w:rsidP="00ED3F94">
      <w:pPr>
        <w:numPr>
          <w:ilvl w:val="0"/>
          <w:numId w:val="41"/>
        </w:numPr>
        <w:jc w:val="both"/>
        <w:rPr>
          <w:color w:val="000000"/>
          <w:sz w:val="28"/>
          <w:szCs w:val="28"/>
        </w:rPr>
      </w:pPr>
      <w:r w:rsidRPr="004E0090">
        <w:rPr>
          <w:color w:val="000000"/>
          <w:sz w:val="28"/>
          <w:szCs w:val="28"/>
        </w:rPr>
        <w:t>В чем заключаются основные положения суннизма?</w:t>
      </w:r>
    </w:p>
    <w:p w:rsidR="00ED3F94" w:rsidRPr="004E0090" w:rsidRDefault="00ED3F94" w:rsidP="00ED3F94">
      <w:pPr>
        <w:numPr>
          <w:ilvl w:val="0"/>
          <w:numId w:val="41"/>
        </w:numPr>
        <w:jc w:val="both"/>
        <w:rPr>
          <w:color w:val="000000"/>
          <w:sz w:val="28"/>
          <w:szCs w:val="28"/>
        </w:rPr>
      </w:pPr>
      <w:r w:rsidRPr="004E0090">
        <w:rPr>
          <w:color w:val="000000"/>
          <w:sz w:val="28"/>
          <w:szCs w:val="28"/>
        </w:rPr>
        <w:t>Расскажите кратко об имаме Абу-ль-Хасане аль-</w:t>
      </w:r>
      <w:proofErr w:type="spellStart"/>
      <w:r w:rsidRPr="004E0090">
        <w:rPr>
          <w:color w:val="000000"/>
          <w:sz w:val="28"/>
          <w:szCs w:val="28"/>
        </w:rPr>
        <w:t>Ашари</w:t>
      </w:r>
      <w:proofErr w:type="spellEnd"/>
      <w:r w:rsidRPr="004E0090">
        <w:rPr>
          <w:color w:val="000000"/>
          <w:sz w:val="28"/>
          <w:szCs w:val="28"/>
        </w:rPr>
        <w:t xml:space="preserve"> и имаме Абу-Мансуре аль-</w:t>
      </w:r>
      <w:proofErr w:type="spellStart"/>
      <w:r w:rsidRPr="004E0090">
        <w:rPr>
          <w:color w:val="000000"/>
          <w:sz w:val="28"/>
          <w:szCs w:val="28"/>
        </w:rPr>
        <w:t>Матуриди</w:t>
      </w:r>
      <w:proofErr w:type="spellEnd"/>
      <w:r w:rsidRPr="004E0090">
        <w:rPr>
          <w:color w:val="000000"/>
          <w:sz w:val="28"/>
          <w:szCs w:val="28"/>
        </w:rPr>
        <w:t>.</w:t>
      </w:r>
    </w:p>
    <w:p w:rsidR="00ED3F94" w:rsidRDefault="00ED3F94" w:rsidP="00ED3F94">
      <w:pPr>
        <w:numPr>
          <w:ilvl w:val="0"/>
          <w:numId w:val="41"/>
        </w:numPr>
        <w:jc w:val="both"/>
        <w:rPr>
          <w:color w:val="000000"/>
          <w:sz w:val="28"/>
          <w:szCs w:val="28"/>
        </w:rPr>
      </w:pPr>
      <w:r w:rsidRPr="004E0090">
        <w:rPr>
          <w:color w:val="000000"/>
          <w:sz w:val="28"/>
          <w:szCs w:val="28"/>
        </w:rPr>
        <w:t xml:space="preserve">Кто </w:t>
      </w:r>
      <w:proofErr w:type="gramStart"/>
      <w:r w:rsidRPr="004E0090">
        <w:rPr>
          <w:color w:val="000000"/>
          <w:sz w:val="28"/>
          <w:szCs w:val="28"/>
        </w:rPr>
        <w:t>такие</w:t>
      </w:r>
      <w:proofErr w:type="gramEnd"/>
      <w:r w:rsidRPr="004E0090">
        <w:rPr>
          <w:color w:val="000000"/>
          <w:sz w:val="28"/>
          <w:szCs w:val="28"/>
        </w:rPr>
        <w:t xml:space="preserve"> </w:t>
      </w:r>
      <w:proofErr w:type="spellStart"/>
      <w:r w:rsidRPr="004E0090">
        <w:rPr>
          <w:color w:val="000000"/>
          <w:sz w:val="28"/>
          <w:szCs w:val="28"/>
        </w:rPr>
        <w:t>таймиты</w:t>
      </w:r>
      <w:proofErr w:type="spellEnd"/>
      <w:r w:rsidRPr="004E0090">
        <w:rPr>
          <w:color w:val="000000"/>
          <w:sz w:val="28"/>
          <w:szCs w:val="28"/>
        </w:rPr>
        <w:t xml:space="preserve">? В чем они разошлись с </w:t>
      </w:r>
      <w:proofErr w:type="spellStart"/>
      <w:r w:rsidRPr="004E0090">
        <w:rPr>
          <w:color w:val="000000"/>
          <w:sz w:val="28"/>
          <w:szCs w:val="28"/>
        </w:rPr>
        <w:t>ашаритами</w:t>
      </w:r>
      <w:proofErr w:type="spellEnd"/>
      <w:r w:rsidRPr="004E0090">
        <w:rPr>
          <w:color w:val="000000"/>
          <w:sz w:val="28"/>
          <w:szCs w:val="28"/>
        </w:rPr>
        <w:t>?</w:t>
      </w:r>
    </w:p>
    <w:p w:rsidR="00ED3F94" w:rsidRPr="008378DD" w:rsidRDefault="00ED3F94" w:rsidP="00ED3F94">
      <w:pPr>
        <w:numPr>
          <w:ilvl w:val="0"/>
          <w:numId w:val="41"/>
        </w:numPr>
        <w:jc w:val="both"/>
        <w:rPr>
          <w:color w:val="000000"/>
          <w:sz w:val="28"/>
          <w:szCs w:val="28"/>
        </w:rPr>
      </w:pPr>
      <w:r w:rsidRPr="008378DD">
        <w:rPr>
          <w:color w:val="000000"/>
          <w:sz w:val="28"/>
          <w:szCs w:val="28"/>
        </w:rPr>
        <w:t>С чего начался шиизм? Каковы общие основные положения шиизма?</w:t>
      </w:r>
    </w:p>
    <w:p w:rsidR="00ED3F94" w:rsidRPr="008378DD" w:rsidRDefault="00ED3F94" w:rsidP="00ED3F94">
      <w:pPr>
        <w:numPr>
          <w:ilvl w:val="0"/>
          <w:numId w:val="41"/>
        </w:numPr>
        <w:jc w:val="both"/>
        <w:rPr>
          <w:color w:val="000000"/>
          <w:sz w:val="28"/>
          <w:szCs w:val="28"/>
        </w:rPr>
      </w:pPr>
      <w:r w:rsidRPr="008378DD">
        <w:rPr>
          <w:color w:val="000000"/>
          <w:sz w:val="28"/>
          <w:szCs w:val="28"/>
        </w:rPr>
        <w:t>Что означает термин «</w:t>
      </w:r>
      <w:proofErr w:type="spellStart"/>
      <w:r w:rsidRPr="008378DD">
        <w:rPr>
          <w:color w:val="000000"/>
          <w:sz w:val="28"/>
          <w:szCs w:val="28"/>
        </w:rPr>
        <w:t>такыййа</w:t>
      </w:r>
      <w:proofErr w:type="spellEnd"/>
      <w:r w:rsidRPr="008378DD">
        <w:rPr>
          <w:color w:val="000000"/>
          <w:sz w:val="28"/>
          <w:szCs w:val="28"/>
        </w:rPr>
        <w:t>»? Каким образом развивалась идея понятия «имам»?</w:t>
      </w:r>
    </w:p>
    <w:p w:rsidR="00ED3F94" w:rsidRPr="008378DD" w:rsidRDefault="00ED3F94" w:rsidP="00ED3F94">
      <w:pPr>
        <w:numPr>
          <w:ilvl w:val="0"/>
          <w:numId w:val="41"/>
        </w:numPr>
        <w:jc w:val="both"/>
        <w:rPr>
          <w:color w:val="000000"/>
          <w:sz w:val="28"/>
          <w:szCs w:val="28"/>
        </w:rPr>
      </w:pPr>
      <w:r w:rsidRPr="008378DD">
        <w:rPr>
          <w:color w:val="000000"/>
          <w:sz w:val="28"/>
          <w:szCs w:val="28"/>
        </w:rPr>
        <w:t>Какие отклонения от основного направления ислама появились по причине шиизма?</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Кто </w:t>
      </w:r>
      <w:proofErr w:type="gramStart"/>
      <w:r w:rsidRPr="008378DD">
        <w:rPr>
          <w:color w:val="000000"/>
          <w:sz w:val="28"/>
          <w:szCs w:val="28"/>
        </w:rPr>
        <w:t>такие</w:t>
      </w:r>
      <w:proofErr w:type="gramEnd"/>
      <w:r w:rsidRPr="008378DD">
        <w:rPr>
          <w:color w:val="000000"/>
          <w:sz w:val="28"/>
          <w:szCs w:val="28"/>
        </w:rPr>
        <w:t xml:space="preserve"> </w:t>
      </w:r>
      <w:proofErr w:type="spellStart"/>
      <w:r w:rsidRPr="008378DD">
        <w:rPr>
          <w:color w:val="000000"/>
          <w:sz w:val="28"/>
          <w:szCs w:val="28"/>
        </w:rPr>
        <w:t>зайдиты</w:t>
      </w:r>
      <w:proofErr w:type="spellEnd"/>
      <w:r w:rsidRPr="008378DD">
        <w:rPr>
          <w:color w:val="000000"/>
          <w:sz w:val="28"/>
          <w:szCs w:val="28"/>
        </w:rPr>
        <w:t>? Почему они близки суннитам?</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Какова роль </w:t>
      </w:r>
      <w:proofErr w:type="spellStart"/>
      <w:r w:rsidRPr="008378DD">
        <w:rPr>
          <w:color w:val="000000"/>
          <w:sz w:val="28"/>
          <w:szCs w:val="28"/>
        </w:rPr>
        <w:t>Васыля</w:t>
      </w:r>
      <w:proofErr w:type="spellEnd"/>
      <w:r w:rsidRPr="008378DD">
        <w:rPr>
          <w:color w:val="000000"/>
          <w:sz w:val="28"/>
          <w:szCs w:val="28"/>
        </w:rPr>
        <w:t xml:space="preserve"> ибн </w:t>
      </w:r>
      <w:proofErr w:type="spellStart"/>
      <w:proofErr w:type="gramStart"/>
      <w:r w:rsidRPr="008378DD">
        <w:rPr>
          <w:color w:val="000000"/>
          <w:sz w:val="28"/>
          <w:szCs w:val="28"/>
        </w:rPr>
        <w:t>Ата</w:t>
      </w:r>
      <w:proofErr w:type="spellEnd"/>
      <w:r w:rsidRPr="008378DD">
        <w:rPr>
          <w:color w:val="000000"/>
          <w:sz w:val="28"/>
          <w:szCs w:val="28"/>
        </w:rPr>
        <w:t xml:space="preserve"> в</w:t>
      </w:r>
      <w:proofErr w:type="gramEnd"/>
      <w:r w:rsidRPr="008378DD">
        <w:rPr>
          <w:color w:val="000000"/>
          <w:sz w:val="28"/>
          <w:szCs w:val="28"/>
        </w:rPr>
        <w:t xml:space="preserve"> </w:t>
      </w:r>
      <w:proofErr w:type="spellStart"/>
      <w:r w:rsidRPr="008378DD">
        <w:rPr>
          <w:color w:val="000000"/>
          <w:sz w:val="28"/>
          <w:szCs w:val="28"/>
        </w:rPr>
        <w:t>зайдизме</w:t>
      </w:r>
      <w:proofErr w:type="spellEnd"/>
      <w:r w:rsidRPr="008378DD">
        <w:rPr>
          <w:color w:val="000000"/>
          <w:sz w:val="28"/>
          <w:szCs w:val="28"/>
        </w:rPr>
        <w:t xml:space="preserve">? </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Каковы главнейшие положения </w:t>
      </w:r>
      <w:proofErr w:type="spellStart"/>
      <w:r w:rsidRPr="008378DD">
        <w:rPr>
          <w:color w:val="000000"/>
          <w:sz w:val="28"/>
          <w:szCs w:val="28"/>
        </w:rPr>
        <w:t>зайдитской</w:t>
      </w:r>
      <w:proofErr w:type="spellEnd"/>
      <w:r w:rsidRPr="008378DD">
        <w:rPr>
          <w:color w:val="000000"/>
          <w:sz w:val="28"/>
          <w:szCs w:val="28"/>
        </w:rPr>
        <w:t xml:space="preserve"> </w:t>
      </w:r>
      <w:proofErr w:type="spellStart"/>
      <w:r w:rsidRPr="008378DD">
        <w:rPr>
          <w:color w:val="000000"/>
          <w:sz w:val="28"/>
          <w:szCs w:val="28"/>
        </w:rPr>
        <w:t>акыды</w:t>
      </w:r>
      <w:proofErr w:type="spellEnd"/>
      <w:r w:rsidRPr="008378DD">
        <w:rPr>
          <w:color w:val="000000"/>
          <w:sz w:val="28"/>
          <w:szCs w:val="28"/>
        </w:rPr>
        <w:t>?</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Кто </w:t>
      </w:r>
      <w:proofErr w:type="gramStart"/>
      <w:r w:rsidRPr="008378DD">
        <w:rPr>
          <w:color w:val="000000"/>
          <w:sz w:val="28"/>
          <w:szCs w:val="28"/>
        </w:rPr>
        <w:t>такие</w:t>
      </w:r>
      <w:proofErr w:type="gramEnd"/>
      <w:r w:rsidRPr="008378DD">
        <w:rPr>
          <w:color w:val="000000"/>
          <w:sz w:val="28"/>
          <w:szCs w:val="28"/>
        </w:rPr>
        <w:t xml:space="preserve"> </w:t>
      </w:r>
      <w:proofErr w:type="spellStart"/>
      <w:r w:rsidRPr="008378DD">
        <w:rPr>
          <w:color w:val="000000"/>
          <w:sz w:val="28"/>
          <w:szCs w:val="28"/>
        </w:rPr>
        <w:t>имамиты</w:t>
      </w:r>
      <w:proofErr w:type="spellEnd"/>
      <w:r w:rsidRPr="008378DD">
        <w:rPr>
          <w:color w:val="000000"/>
          <w:sz w:val="28"/>
          <w:szCs w:val="28"/>
        </w:rPr>
        <w:t>? Почему они так названы?</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Каковы основные положения </w:t>
      </w:r>
      <w:proofErr w:type="spellStart"/>
      <w:r w:rsidRPr="008378DD">
        <w:rPr>
          <w:color w:val="000000"/>
          <w:sz w:val="28"/>
          <w:szCs w:val="28"/>
        </w:rPr>
        <w:t>имамизма</w:t>
      </w:r>
      <w:proofErr w:type="spellEnd"/>
      <w:r w:rsidRPr="008378DD">
        <w:rPr>
          <w:color w:val="000000"/>
          <w:sz w:val="28"/>
          <w:szCs w:val="28"/>
        </w:rPr>
        <w:t>?</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Каково шариатское заключение </w:t>
      </w:r>
      <w:proofErr w:type="spellStart"/>
      <w:r w:rsidRPr="008378DD">
        <w:rPr>
          <w:color w:val="000000"/>
          <w:sz w:val="28"/>
          <w:szCs w:val="28"/>
        </w:rPr>
        <w:t>имамитов</w:t>
      </w:r>
      <w:proofErr w:type="spellEnd"/>
      <w:r w:rsidRPr="008378DD">
        <w:rPr>
          <w:color w:val="000000"/>
          <w:sz w:val="28"/>
          <w:szCs w:val="28"/>
        </w:rPr>
        <w:t xml:space="preserve"> по поводу тех, кто занимал пост халифа вместо Али </w:t>
      </w:r>
      <w:proofErr w:type="spellStart"/>
      <w:r w:rsidRPr="008378DD">
        <w:rPr>
          <w:color w:val="000000"/>
          <w:sz w:val="28"/>
          <w:szCs w:val="28"/>
        </w:rPr>
        <w:t>каррамаллаху</w:t>
      </w:r>
      <w:proofErr w:type="spellEnd"/>
      <w:r w:rsidRPr="008378DD">
        <w:rPr>
          <w:color w:val="000000"/>
          <w:sz w:val="28"/>
          <w:szCs w:val="28"/>
        </w:rPr>
        <w:t xml:space="preserve"> </w:t>
      </w:r>
      <w:proofErr w:type="spellStart"/>
      <w:r w:rsidRPr="008378DD">
        <w:rPr>
          <w:color w:val="000000"/>
          <w:sz w:val="28"/>
          <w:szCs w:val="28"/>
        </w:rPr>
        <w:t>ваджхаху</w:t>
      </w:r>
      <w:proofErr w:type="spellEnd"/>
      <w:r w:rsidRPr="008378DD">
        <w:rPr>
          <w:color w:val="000000"/>
          <w:sz w:val="28"/>
          <w:szCs w:val="28"/>
        </w:rPr>
        <w:t xml:space="preserve">? Являются ли </w:t>
      </w:r>
      <w:proofErr w:type="spellStart"/>
      <w:r w:rsidRPr="008378DD">
        <w:rPr>
          <w:color w:val="000000"/>
          <w:sz w:val="28"/>
          <w:szCs w:val="28"/>
        </w:rPr>
        <w:t>имамиты</w:t>
      </w:r>
      <w:proofErr w:type="spellEnd"/>
      <w:r w:rsidRPr="008378DD">
        <w:rPr>
          <w:color w:val="000000"/>
          <w:sz w:val="28"/>
          <w:szCs w:val="28"/>
        </w:rPr>
        <w:t xml:space="preserve"> мусульманами с точки зрения суннитов и почему?</w:t>
      </w:r>
    </w:p>
    <w:p w:rsidR="00ED3F94" w:rsidRPr="008378DD" w:rsidRDefault="00ED3F94" w:rsidP="00ED3F94">
      <w:pPr>
        <w:numPr>
          <w:ilvl w:val="0"/>
          <w:numId w:val="41"/>
        </w:numPr>
        <w:jc w:val="both"/>
        <w:rPr>
          <w:color w:val="000000"/>
          <w:sz w:val="28"/>
          <w:szCs w:val="28"/>
        </w:rPr>
      </w:pPr>
      <w:r w:rsidRPr="008378DD">
        <w:rPr>
          <w:color w:val="000000"/>
          <w:sz w:val="28"/>
          <w:szCs w:val="28"/>
        </w:rPr>
        <w:t>Кто такие исмаилиты? Кто является их имамом?</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Каковы основные положения </w:t>
      </w:r>
      <w:proofErr w:type="spellStart"/>
      <w:r w:rsidRPr="008378DD">
        <w:rPr>
          <w:color w:val="000000"/>
          <w:sz w:val="28"/>
          <w:szCs w:val="28"/>
        </w:rPr>
        <w:t>исмаилизма</w:t>
      </w:r>
      <w:proofErr w:type="spellEnd"/>
      <w:r w:rsidRPr="008378DD">
        <w:rPr>
          <w:color w:val="000000"/>
          <w:sz w:val="28"/>
          <w:szCs w:val="28"/>
        </w:rPr>
        <w:t xml:space="preserve">? Каким образом они противоречат основным положениям ислама с точки зрения суннитов и </w:t>
      </w:r>
      <w:proofErr w:type="spellStart"/>
      <w:r w:rsidRPr="008378DD">
        <w:rPr>
          <w:color w:val="000000"/>
          <w:sz w:val="28"/>
          <w:szCs w:val="28"/>
        </w:rPr>
        <w:t>имамитов</w:t>
      </w:r>
      <w:proofErr w:type="spellEnd"/>
      <w:r w:rsidRPr="008378DD">
        <w:rPr>
          <w:color w:val="000000"/>
          <w:sz w:val="28"/>
          <w:szCs w:val="28"/>
        </w:rPr>
        <w:t>?</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Как возникла группа </w:t>
      </w:r>
      <w:proofErr w:type="spellStart"/>
      <w:r w:rsidRPr="008378DD">
        <w:rPr>
          <w:color w:val="000000"/>
          <w:sz w:val="28"/>
          <w:szCs w:val="28"/>
        </w:rPr>
        <w:t>хариджитов</w:t>
      </w:r>
      <w:proofErr w:type="spellEnd"/>
      <w:r w:rsidRPr="008378DD">
        <w:rPr>
          <w:color w:val="000000"/>
          <w:sz w:val="28"/>
          <w:szCs w:val="28"/>
        </w:rPr>
        <w:t xml:space="preserve">? Каковы их главные положения </w:t>
      </w:r>
      <w:proofErr w:type="spellStart"/>
      <w:r w:rsidRPr="008378DD">
        <w:rPr>
          <w:color w:val="000000"/>
          <w:sz w:val="28"/>
          <w:szCs w:val="28"/>
        </w:rPr>
        <w:t>акыды</w:t>
      </w:r>
      <w:proofErr w:type="spellEnd"/>
      <w:r w:rsidRPr="008378DD">
        <w:rPr>
          <w:color w:val="000000"/>
          <w:sz w:val="28"/>
          <w:szCs w:val="28"/>
        </w:rPr>
        <w:t>?</w:t>
      </w:r>
    </w:p>
    <w:p w:rsidR="00ED3F94" w:rsidRPr="008378DD" w:rsidRDefault="00ED3F94" w:rsidP="00ED3F94">
      <w:pPr>
        <w:numPr>
          <w:ilvl w:val="0"/>
          <w:numId w:val="41"/>
        </w:numPr>
        <w:jc w:val="both"/>
        <w:rPr>
          <w:color w:val="000000"/>
          <w:sz w:val="28"/>
          <w:szCs w:val="28"/>
        </w:rPr>
      </w:pPr>
      <w:r w:rsidRPr="008378DD">
        <w:rPr>
          <w:color w:val="000000"/>
          <w:sz w:val="28"/>
          <w:szCs w:val="28"/>
        </w:rPr>
        <w:lastRenderedPageBreak/>
        <w:t xml:space="preserve">На какие основные группы разделились </w:t>
      </w:r>
      <w:proofErr w:type="spellStart"/>
      <w:r w:rsidRPr="008378DD">
        <w:rPr>
          <w:color w:val="000000"/>
          <w:sz w:val="28"/>
          <w:szCs w:val="28"/>
        </w:rPr>
        <w:t>хариджиты</w:t>
      </w:r>
      <w:proofErr w:type="spellEnd"/>
      <w:r w:rsidRPr="008378DD">
        <w:rPr>
          <w:color w:val="000000"/>
          <w:sz w:val="28"/>
          <w:szCs w:val="28"/>
        </w:rPr>
        <w:t>?</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Что сказал имам Али </w:t>
      </w:r>
      <w:proofErr w:type="spellStart"/>
      <w:r w:rsidRPr="008378DD">
        <w:rPr>
          <w:color w:val="000000"/>
          <w:sz w:val="28"/>
          <w:szCs w:val="28"/>
        </w:rPr>
        <w:t>каррамаллаху</w:t>
      </w:r>
      <w:proofErr w:type="spellEnd"/>
      <w:r w:rsidRPr="008378DD">
        <w:rPr>
          <w:color w:val="000000"/>
          <w:sz w:val="28"/>
          <w:szCs w:val="28"/>
        </w:rPr>
        <w:t xml:space="preserve"> </w:t>
      </w:r>
      <w:proofErr w:type="spellStart"/>
      <w:r w:rsidRPr="008378DD">
        <w:rPr>
          <w:color w:val="000000"/>
          <w:sz w:val="28"/>
          <w:szCs w:val="28"/>
        </w:rPr>
        <w:t>ваджхаху</w:t>
      </w:r>
      <w:proofErr w:type="spellEnd"/>
      <w:r w:rsidRPr="008378DD">
        <w:rPr>
          <w:color w:val="000000"/>
          <w:sz w:val="28"/>
          <w:szCs w:val="28"/>
        </w:rPr>
        <w:t xml:space="preserve"> и халиф Умар ибн </w:t>
      </w:r>
      <w:proofErr w:type="spellStart"/>
      <w:r w:rsidRPr="008378DD">
        <w:rPr>
          <w:color w:val="000000"/>
          <w:sz w:val="28"/>
          <w:szCs w:val="28"/>
        </w:rPr>
        <w:t>Абд</w:t>
      </w:r>
      <w:proofErr w:type="spellEnd"/>
      <w:r w:rsidRPr="008378DD">
        <w:rPr>
          <w:color w:val="000000"/>
          <w:sz w:val="28"/>
          <w:szCs w:val="28"/>
        </w:rPr>
        <w:t xml:space="preserve"> аль-</w:t>
      </w:r>
      <w:proofErr w:type="spellStart"/>
      <w:r w:rsidRPr="008378DD">
        <w:rPr>
          <w:color w:val="000000"/>
          <w:sz w:val="28"/>
          <w:szCs w:val="28"/>
        </w:rPr>
        <w:t>Азиз</w:t>
      </w:r>
      <w:proofErr w:type="spellEnd"/>
      <w:r w:rsidRPr="008378DD">
        <w:rPr>
          <w:color w:val="000000"/>
          <w:sz w:val="28"/>
          <w:szCs w:val="28"/>
        </w:rPr>
        <w:t xml:space="preserve"> по поводу умеренных </w:t>
      </w:r>
      <w:proofErr w:type="spellStart"/>
      <w:r w:rsidRPr="008378DD">
        <w:rPr>
          <w:color w:val="000000"/>
          <w:sz w:val="28"/>
          <w:szCs w:val="28"/>
        </w:rPr>
        <w:t>хариджитов</w:t>
      </w:r>
      <w:proofErr w:type="spellEnd"/>
      <w:r w:rsidRPr="008378DD">
        <w:rPr>
          <w:color w:val="000000"/>
          <w:sz w:val="28"/>
          <w:szCs w:val="28"/>
        </w:rPr>
        <w:t>?</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Кто </w:t>
      </w:r>
      <w:proofErr w:type="gramStart"/>
      <w:r w:rsidRPr="008378DD">
        <w:rPr>
          <w:color w:val="000000"/>
          <w:sz w:val="28"/>
          <w:szCs w:val="28"/>
        </w:rPr>
        <w:t>такие</w:t>
      </w:r>
      <w:proofErr w:type="gramEnd"/>
      <w:r w:rsidRPr="008378DD">
        <w:rPr>
          <w:color w:val="000000"/>
          <w:sz w:val="28"/>
          <w:szCs w:val="28"/>
        </w:rPr>
        <w:t xml:space="preserve"> </w:t>
      </w:r>
      <w:proofErr w:type="spellStart"/>
      <w:r w:rsidRPr="008378DD">
        <w:rPr>
          <w:color w:val="000000"/>
          <w:sz w:val="28"/>
          <w:szCs w:val="28"/>
        </w:rPr>
        <w:t>ибадиты</w:t>
      </w:r>
      <w:proofErr w:type="spellEnd"/>
      <w:r w:rsidRPr="008378DD">
        <w:rPr>
          <w:color w:val="000000"/>
          <w:sz w:val="28"/>
          <w:szCs w:val="28"/>
        </w:rPr>
        <w:t xml:space="preserve">? На какой основе возникла их группа? Каковы основные положения </w:t>
      </w:r>
      <w:proofErr w:type="spellStart"/>
      <w:r w:rsidRPr="008378DD">
        <w:rPr>
          <w:color w:val="000000"/>
          <w:sz w:val="28"/>
          <w:szCs w:val="28"/>
        </w:rPr>
        <w:t>ибадизма</w:t>
      </w:r>
      <w:proofErr w:type="spellEnd"/>
      <w:r w:rsidRPr="008378DD">
        <w:rPr>
          <w:color w:val="000000"/>
          <w:sz w:val="28"/>
          <w:szCs w:val="28"/>
        </w:rPr>
        <w:t>?</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В чем причина сохранения группы </w:t>
      </w:r>
      <w:proofErr w:type="spellStart"/>
      <w:r w:rsidRPr="008378DD">
        <w:rPr>
          <w:color w:val="000000"/>
          <w:sz w:val="28"/>
          <w:szCs w:val="28"/>
        </w:rPr>
        <w:t>ибадитов</w:t>
      </w:r>
      <w:proofErr w:type="spellEnd"/>
      <w:r w:rsidRPr="008378DD">
        <w:rPr>
          <w:color w:val="000000"/>
          <w:sz w:val="28"/>
          <w:szCs w:val="28"/>
        </w:rPr>
        <w:t xml:space="preserve"> до наших дней?</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Как возникла группа </w:t>
      </w:r>
      <w:proofErr w:type="spellStart"/>
      <w:r w:rsidRPr="008378DD">
        <w:rPr>
          <w:color w:val="000000"/>
          <w:sz w:val="28"/>
          <w:szCs w:val="28"/>
        </w:rPr>
        <w:t>мутазилитов</w:t>
      </w:r>
      <w:proofErr w:type="spellEnd"/>
      <w:r w:rsidRPr="008378DD">
        <w:rPr>
          <w:color w:val="000000"/>
          <w:sz w:val="28"/>
          <w:szCs w:val="28"/>
        </w:rPr>
        <w:t>? На какой основе развились их убеждения? Каков метод их исследования?</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Каковы причины идейного противостояния </w:t>
      </w:r>
      <w:proofErr w:type="spellStart"/>
      <w:r w:rsidRPr="008378DD">
        <w:rPr>
          <w:color w:val="000000"/>
          <w:sz w:val="28"/>
          <w:szCs w:val="28"/>
        </w:rPr>
        <w:t>факыхов</w:t>
      </w:r>
      <w:proofErr w:type="spellEnd"/>
      <w:r w:rsidRPr="008378DD">
        <w:rPr>
          <w:color w:val="000000"/>
          <w:sz w:val="28"/>
          <w:szCs w:val="28"/>
        </w:rPr>
        <w:t xml:space="preserve">, </w:t>
      </w:r>
      <w:proofErr w:type="spellStart"/>
      <w:r w:rsidRPr="008378DD">
        <w:rPr>
          <w:color w:val="000000"/>
          <w:sz w:val="28"/>
          <w:szCs w:val="28"/>
        </w:rPr>
        <w:t>хадисоведов</w:t>
      </w:r>
      <w:proofErr w:type="spellEnd"/>
      <w:r w:rsidRPr="008378DD">
        <w:rPr>
          <w:color w:val="000000"/>
          <w:sz w:val="28"/>
          <w:szCs w:val="28"/>
        </w:rPr>
        <w:t xml:space="preserve"> и вообще суннитов </w:t>
      </w:r>
      <w:proofErr w:type="spellStart"/>
      <w:r w:rsidRPr="008378DD">
        <w:rPr>
          <w:color w:val="000000"/>
          <w:sz w:val="28"/>
          <w:szCs w:val="28"/>
        </w:rPr>
        <w:t>мутазилитам</w:t>
      </w:r>
      <w:proofErr w:type="spellEnd"/>
      <w:r w:rsidRPr="008378DD">
        <w:rPr>
          <w:color w:val="000000"/>
          <w:sz w:val="28"/>
          <w:szCs w:val="28"/>
        </w:rPr>
        <w:t>?</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В чем заключаются основные положения </w:t>
      </w:r>
      <w:proofErr w:type="spellStart"/>
      <w:r w:rsidRPr="008378DD">
        <w:rPr>
          <w:color w:val="000000"/>
          <w:sz w:val="28"/>
          <w:szCs w:val="28"/>
        </w:rPr>
        <w:t>мутазилизма</w:t>
      </w:r>
      <w:proofErr w:type="spellEnd"/>
      <w:r w:rsidRPr="008378DD">
        <w:rPr>
          <w:color w:val="000000"/>
          <w:sz w:val="28"/>
          <w:szCs w:val="28"/>
        </w:rPr>
        <w:t>?</w:t>
      </w:r>
    </w:p>
    <w:p w:rsidR="00ED3F94" w:rsidRPr="008378DD" w:rsidRDefault="00ED3F94" w:rsidP="00ED3F94">
      <w:pPr>
        <w:numPr>
          <w:ilvl w:val="0"/>
          <w:numId w:val="41"/>
        </w:numPr>
        <w:jc w:val="both"/>
        <w:rPr>
          <w:color w:val="000000"/>
          <w:sz w:val="28"/>
          <w:szCs w:val="28"/>
        </w:rPr>
      </w:pPr>
      <w:r w:rsidRPr="008378DD">
        <w:rPr>
          <w:color w:val="000000"/>
          <w:sz w:val="28"/>
          <w:szCs w:val="28"/>
        </w:rPr>
        <w:t xml:space="preserve">Расскажите кратко об имаме </w:t>
      </w:r>
      <w:proofErr w:type="spellStart"/>
      <w:r w:rsidRPr="008378DD">
        <w:rPr>
          <w:color w:val="000000"/>
          <w:sz w:val="28"/>
          <w:szCs w:val="28"/>
        </w:rPr>
        <w:t>мутазилитов</w:t>
      </w:r>
      <w:proofErr w:type="spellEnd"/>
      <w:r w:rsidRPr="008378DD">
        <w:rPr>
          <w:color w:val="000000"/>
          <w:sz w:val="28"/>
          <w:szCs w:val="28"/>
        </w:rPr>
        <w:t xml:space="preserve"> </w:t>
      </w:r>
      <w:proofErr w:type="spellStart"/>
      <w:r w:rsidRPr="008378DD">
        <w:rPr>
          <w:color w:val="000000"/>
          <w:sz w:val="28"/>
          <w:szCs w:val="28"/>
        </w:rPr>
        <w:t>Васыле</w:t>
      </w:r>
      <w:proofErr w:type="spellEnd"/>
      <w:r w:rsidRPr="008378DD">
        <w:rPr>
          <w:color w:val="000000"/>
          <w:sz w:val="28"/>
          <w:szCs w:val="28"/>
        </w:rPr>
        <w:t xml:space="preserve"> ибн </w:t>
      </w:r>
      <w:proofErr w:type="spellStart"/>
      <w:r w:rsidRPr="008378DD">
        <w:rPr>
          <w:color w:val="000000"/>
          <w:sz w:val="28"/>
          <w:szCs w:val="28"/>
        </w:rPr>
        <w:t>Ата</w:t>
      </w:r>
      <w:proofErr w:type="spellEnd"/>
      <w:r w:rsidRPr="008378DD">
        <w:rPr>
          <w:color w:val="000000"/>
          <w:sz w:val="28"/>
          <w:szCs w:val="28"/>
        </w:rPr>
        <w:t>.</w:t>
      </w:r>
    </w:p>
    <w:p w:rsidR="00ED3F94" w:rsidRPr="00ED3F94" w:rsidRDefault="00ED3F94" w:rsidP="00ED3F94">
      <w:pPr>
        <w:numPr>
          <w:ilvl w:val="0"/>
          <w:numId w:val="41"/>
        </w:numPr>
        <w:jc w:val="both"/>
        <w:rPr>
          <w:color w:val="000000"/>
          <w:sz w:val="28"/>
          <w:szCs w:val="28"/>
        </w:rPr>
      </w:pPr>
      <w:r w:rsidRPr="008378DD">
        <w:rPr>
          <w:color w:val="000000"/>
          <w:sz w:val="28"/>
          <w:szCs w:val="28"/>
        </w:rPr>
        <w:t xml:space="preserve">В чем заключается философия </w:t>
      </w:r>
      <w:proofErr w:type="spellStart"/>
      <w:r w:rsidRPr="008378DD">
        <w:rPr>
          <w:color w:val="000000"/>
          <w:sz w:val="28"/>
          <w:szCs w:val="28"/>
        </w:rPr>
        <w:t>мурджиизма</w:t>
      </w:r>
      <w:proofErr w:type="spellEnd"/>
      <w:r w:rsidRPr="008378DD">
        <w:rPr>
          <w:color w:val="000000"/>
          <w:sz w:val="28"/>
          <w:szCs w:val="28"/>
        </w:rPr>
        <w:t xml:space="preserve">? Каковы причины возникновения группы </w:t>
      </w:r>
      <w:proofErr w:type="spellStart"/>
      <w:r w:rsidRPr="008378DD">
        <w:rPr>
          <w:color w:val="000000"/>
          <w:sz w:val="28"/>
          <w:szCs w:val="28"/>
        </w:rPr>
        <w:t>мурджиитов</w:t>
      </w:r>
      <w:proofErr w:type="spellEnd"/>
      <w:r w:rsidRPr="008378DD">
        <w:rPr>
          <w:color w:val="000000"/>
          <w:sz w:val="28"/>
          <w:szCs w:val="28"/>
        </w:rPr>
        <w:t xml:space="preserve">? Кто был сторонником идеи </w:t>
      </w:r>
      <w:proofErr w:type="spellStart"/>
      <w:r w:rsidRPr="00ED3F94">
        <w:rPr>
          <w:color w:val="000000"/>
          <w:sz w:val="28"/>
          <w:szCs w:val="28"/>
        </w:rPr>
        <w:t>мурджиизма</w:t>
      </w:r>
      <w:proofErr w:type="spellEnd"/>
      <w:r w:rsidRPr="00ED3F94">
        <w:rPr>
          <w:color w:val="000000"/>
          <w:sz w:val="28"/>
          <w:szCs w:val="28"/>
        </w:rPr>
        <w:t>?</w:t>
      </w:r>
    </w:p>
    <w:p w:rsidR="00ED3F94" w:rsidRPr="00ED3F94" w:rsidRDefault="00ED3F94" w:rsidP="00ED3F94">
      <w:pPr>
        <w:numPr>
          <w:ilvl w:val="0"/>
          <w:numId w:val="41"/>
        </w:numPr>
        <w:jc w:val="both"/>
        <w:rPr>
          <w:color w:val="000000"/>
          <w:sz w:val="28"/>
          <w:szCs w:val="28"/>
        </w:rPr>
      </w:pPr>
      <w:r w:rsidRPr="00ED3F94">
        <w:rPr>
          <w:color w:val="000000"/>
          <w:sz w:val="28"/>
          <w:szCs w:val="28"/>
        </w:rPr>
        <w:t xml:space="preserve">Каким образом в дальнейшем </w:t>
      </w:r>
      <w:proofErr w:type="spellStart"/>
      <w:r w:rsidRPr="00ED3F94">
        <w:rPr>
          <w:color w:val="000000"/>
          <w:sz w:val="28"/>
          <w:szCs w:val="28"/>
        </w:rPr>
        <w:t>мурджиизм</w:t>
      </w:r>
      <w:proofErr w:type="spellEnd"/>
      <w:r w:rsidRPr="00ED3F94">
        <w:rPr>
          <w:color w:val="000000"/>
          <w:sz w:val="28"/>
          <w:szCs w:val="28"/>
        </w:rPr>
        <w:t xml:space="preserve"> отклонился от суннизма?</w:t>
      </w:r>
    </w:p>
    <w:p w:rsidR="00ED3F94" w:rsidRPr="00ED3F94" w:rsidRDefault="00ED3F94" w:rsidP="00ED3F94">
      <w:pPr>
        <w:numPr>
          <w:ilvl w:val="0"/>
          <w:numId w:val="41"/>
        </w:numPr>
        <w:jc w:val="both"/>
        <w:rPr>
          <w:color w:val="000000"/>
          <w:sz w:val="28"/>
          <w:szCs w:val="28"/>
        </w:rPr>
      </w:pPr>
      <w:r w:rsidRPr="00ED3F94">
        <w:rPr>
          <w:color w:val="000000"/>
          <w:sz w:val="28"/>
          <w:szCs w:val="28"/>
        </w:rPr>
        <w:t xml:space="preserve">Каковы главные положения </w:t>
      </w:r>
      <w:proofErr w:type="spellStart"/>
      <w:r w:rsidRPr="00ED3F94">
        <w:rPr>
          <w:color w:val="000000"/>
          <w:sz w:val="28"/>
          <w:szCs w:val="28"/>
        </w:rPr>
        <w:t>мурджиизма</w:t>
      </w:r>
      <w:proofErr w:type="spellEnd"/>
      <w:r w:rsidRPr="00ED3F94">
        <w:rPr>
          <w:color w:val="000000"/>
          <w:sz w:val="28"/>
          <w:szCs w:val="28"/>
        </w:rPr>
        <w:t xml:space="preserve"> в своем окончательном виде?</w:t>
      </w:r>
    </w:p>
    <w:p w:rsidR="00ED3F94" w:rsidRPr="00ED3F94" w:rsidRDefault="00ED3F94" w:rsidP="00ED3F94">
      <w:pPr>
        <w:pStyle w:val="ae"/>
        <w:numPr>
          <w:ilvl w:val="0"/>
          <w:numId w:val="41"/>
        </w:numPr>
        <w:contextualSpacing w:val="0"/>
        <w:jc w:val="both"/>
        <w:rPr>
          <w:sz w:val="28"/>
          <w:szCs w:val="28"/>
          <w:rtl/>
          <w:lang w:val="be-BY"/>
        </w:rPr>
      </w:pPr>
      <w:r w:rsidRPr="00ED3F94">
        <w:rPr>
          <w:sz w:val="28"/>
          <w:szCs w:val="28"/>
          <w:lang w:val="be-BY"/>
        </w:rPr>
        <w:t>Проанализируйте трактовки хадиса аль-ифтирак?</w:t>
      </w:r>
    </w:p>
    <w:p w:rsidR="00ED3F94" w:rsidRPr="00ED3F94" w:rsidRDefault="00ED3F94" w:rsidP="00ED3F94">
      <w:pPr>
        <w:pStyle w:val="ae"/>
        <w:numPr>
          <w:ilvl w:val="0"/>
          <w:numId w:val="41"/>
        </w:numPr>
        <w:contextualSpacing w:val="0"/>
        <w:jc w:val="both"/>
        <w:rPr>
          <w:color w:val="000000"/>
          <w:sz w:val="28"/>
          <w:szCs w:val="28"/>
        </w:rPr>
      </w:pPr>
      <w:r w:rsidRPr="00ED3F94">
        <w:rPr>
          <w:color w:val="000000"/>
          <w:sz w:val="28"/>
          <w:szCs w:val="28"/>
        </w:rPr>
        <w:t>Как объяснить хадис о том, что между неверием и верующим оставление молитвы?</w:t>
      </w:r>
    </w:p>
    <w:p w:rsidR="00ED3F94" w:rsidRPr="00ED3F94" w:rsidRDefault="00ED3F94" w:rsidP="00ED3F94">
      <w:pPr>
        <w:pStyle w:val="ae"/>
        <w:numPr>
          <w:ilvl w:val="0"/>
          <w:numId w:val="41"/>
        </w:numPr>
        <w:contextualSpacing w:val="0"/>
        <w:jc w:val="both"/>
        <w:rPr>
          <w:color w:val="000000"/>
          <w:sz w:val="28"/>
          <w:szCs w:val="28"/>
        </w:rPr>
      </w:pPr>
      <w:r w:rsidRPr="00ED3F94">
        <w:rPr>
          <w:color w:val="000000"/>
          <w:sz w:val="28"/>
          <w:szCs w:val="28"/>
        </w:rPr>
        <w:t xml:space="preserve">Как объяснить хадис о том, что Пророку (мир ему) было приказано сражаться с людьми, пока они не скажут </w:t>
      </w:r>
      <w:proofErr w:type="spellStart"/>
      <w:r w:rsidRPr="00ED3F94">
        <w:rPr>
          <w:color w:val="000000"/>
          <w:sz w:val="28"/>
          <w:szCs w:val="28"/>
        </w:rPr>
        <w:t>шахаду</w:t>
      </w:r>
      <w:proofErr w:type="spellEnd"/>
      <w:r w:rsidRPr="00ED3F94">
        <w:rPr>
          <w:color w:val="000000"/>
          <w:sz w:val="28"/>
          <w:szCs w:val="28"/>
        </w:rPr>
        <w:t xml:space="preserve"> …?</w:t>
      </w:r>
    </w:p>
    <w:p w:rsidR="00ED3F94" w:rsidRPr="00ED3F94" w:rsidRDefault="00ED3F94" w:rsidP="00ED3F94">
      <w:pPr>
        <w:pStyle w:val="ae"/>
        <w:numPr>
          <w:ilvl w:val="0"/>
          <w:numId w:val="41"/>
        </w:numPr>
        <w:contextualSpacing w:val="0"/>
        <w:jc w:val="both"/>
        <w:rPr>
          <w:color w:val="000000"/>
          <w:sz w:val="28"/>
          <w:szCs w:val="28"/>
        </w:rPr>
      </w:pPr>
      <w:r w:rsidRPr="00ED3F94">
        <w:rPr>
          <w:color w:val="000000"/>
          <w:sz w:val="28"/>
          <w:szCs w:val="28"/>
        </w:rPr>
        <w:t>Как можно опровергнуть мнение шиитов о вероотступничестве сподвижников?</w:t>
      </w:r>
    </w:p>
    <w:p w:rsidR="00ED3F94" w:rsidRPr="00ED3F94" w:rsidRDefault="00ED3F94" w:rsidP="00ED3F94">
      <w:pPr>
        <w:pStyle w:val="ae"/>
        <w:numPr>
          <w:ilvl w:val="0"/>
          <w:numId w:val="41"/>
        </w:numPr>
        <w:contextualSpacing w:val="0"/>
        <w:jc w:val="both"/>
        <w:rPr>
          <w:color w:val="000000"/>
          <w:sz w:val="28"/>
          <w:szCs w:val="28"/>
        </w:rPr>
      </w:pPr>
      <w:r w:rsidRPr="00ED3F94">
        <w:rPr>
          <w:color w:val="000000"/>
          <w:sz w:val="28"/>
          <w:szCs w:val="28"/>
        </w:rPr>
        <w:t xml:space="preserve">Проанализируйте фетву </w:t>
      </w:r>
      <w:proofErr w:type="spellStart"/>
      <w:r w:rsidRPr="00ED3F94">
        <w:rPr>
          <w:color w:val="000000"/>
          <w:sz w:val="28"/>
          <w:szCs w:val="28"/>
        </w:rPr>
        <w:t>Систани</w:t>
      </w:r>
      <w:proofErr w:type="spellEnd"/>
      <w:r w:rsidRPr="00ED3F94">
        <w:rPr>
          <w:color w:val="000000"/>
          <w:sz w:val="28"/>
          <w:szCs w:val="28"/>
        </w:rPr>
        <w:t xml:space="preserve"> об </w:t>
      </w:r>
      <w:r w:rsidRPr="00ED3F94">
        <w:rPr>
          <w:bCs/>
          <w:iCs/>
          <w:color w:val="000000"/>
          <w:sz w:val="28"/>
          <w:szCs w:val="28"/>
        </w:rPr>
        <w:t>‘</w:t>
      </w:r>
      <w:proofErr w:type="spellStart"/>
      <w:r w:rsidRPr="00ED3F94">
        <w:rPr>
          <w:color w:val="000000"/>
          <w:sz w:val="28"/>
          <w:szCs w:val="28"/>
        </w:rPr>
        <w:t>Аише</w:t>
      </w:r>
      <w:proofErr w:type="spellEnd"/>
      <w:r w:rsidRPr="00ED3F94">
        <w:rPr>
          <w:color w:val="000000"/>
          <w:sz w:val="28"/>
          <w:szCs w:val="28"/>
        </w:rPr>
        <w:t xml:space="preserve"> (</w:t>
      </w:r>
      <w:proofErr w:type="spellStart"/>
      <w:r w:rsidRPr="00ED3F94">
        <w:rPr>
          <w:color w:val="000000"/>
          <w:sz w:val="28"/>
          <w:szCs w:val="28"/>
        </w:rPr>
        <w:t>р.а.а</w:t>
      </w:r>
      <w:proofErr w:type="spellEnd"/>
      <w:r w:rsidRPr="00ED3F94">
        <w:rPr>
          <w:color w:val="000000"/>
          <w:sz w:val="28"/>
          <w:szCs w:val="28"/>
        </w:rPr>
        <w:t>.).</w:t>
      </w:r>
    </w:p>
    <w:p w:rsidR="00B94998" w:rsidRPr="00ED3F94" w:rsidRDefault="00ED3F94" w:rsidP="00ED3F94">
      <w:pPr>
        <w:pStyle w:val="ae"/>
        <w:numPr>
          <w:ilvl w:val="0"/>
          <w:numId w:val="41"/>
        </w:numPr>
        <w:autoSpaceDE w:val="0"/>
        <w:autoSpaceDN w:val="0"/>
        <w:spacing w:line="23" w:lineRule="atLeast"/>
        <w:rPr>
          <w:sz w:val="28"/>
          <w:szCs w:val="28"/>
        </w:rPr>
      </w:pPr>
      <w:r w:rsidRPr="00ED3F94">
        <w:rPr>
          <w:color w:val="000000"/>
          <w:sz w:val="28"/>
          <w:szCs w:val="28"/>
        </w:rPr>
        <w:t xml:space="preserve">Разъясните понятие вера с позиций </w:t>
      </w:r>
      <w:proofErr w:type="spellStart"/>
      <w:r w:rsidRPr="00ED3F94">
        <w:rPr>
          <w:color w:val="000000"/>
          <w:sz w:val="28"/>
          <w:szCs w:val="28"/>
        </w:rPr>
        <w:t>хариджитов</w:t>
      </w:r>
      <w:proofErr w:type="spellEnd"/>
      <w:r w:rsidRPr="00ED3F94">
        <w:rPr>
          <w:color w:val="000000"/>
          <w:sz w:val="28"/>
          <w:szCs w:val="28"/>
        </w:rPr>
        <w:t xml:space="preserve">, </w:t>
      </w:r>
      <w:proofErr w:type="spellStart"/>
      <w:r w:rsidRPr="00ED3F94">
        <w:rPr>
          <w:color w:val="000000"/>
          <w:sz w:val="28"/>
          <w:szCs w:val="28"/>
        </w:rPr>
        <w:t>мурджиитов</w:t>
      </w:r>
      <w:proofErr w:type="spellEnd"/>
      <w:r w:rsidRPr="00ED3F94">
        <w:rPr>
          <w:color w:val="000000"/>
          <w:sz w:val="28"/>
          <w:szCs w:val="28"/>
        </w:rPr>
        <w:t xml:space="preserve"> и суннитов, почему этот вопрос актуален сегодня?</w:t>
      </w:r>
    </w:p>
    <w:p w:rsidR="00BF5AF6" w:rsidRDefault="0043757B" w:rsidP="00D3351A">
      <w:pPr>
        <w:spacing w:line="23" w:lineRule="atLeast"/>
        <w:jc w:val="both"/>
        <w:rPr>
          <w:b/>
          <w:sz w:val="28"/>
          <w:szCs w:val="28"/>
        </w:rPr>
      </w:pPr>
      <w:r w:rsidRPr="00ED3F94">
        <w:rPr>
          <w:b/>
          <w:sz w:val="28"/>
          <w:szCs w:val="28"/>
        </w:rPr>
        <w:t>5.4. Примерные вопросы к экзамену:</w:t>
      </w:r>
    </w:p>
    <w:p w:rsidR="00ED3F94" w:rsidRPr="00AD6FFB" w:rsidRDefault="00ED3F94" w:rsidP="00ED3F94">
      <w:pPr>
        <w:pStyle w:val="ae"/>
        <w:numPr>
          <w:ilvl w:val="0"/>
          <w:numId w:val="42"/>
        </w:numPr>
        <w:jc w:val="both"/>
        <w:rPr>
          <w:sz w:val="28"/>
          <w:szCs w:val="28"/>
        </w:rPr>
      </w:pPr>
      <w:r w:rsidRPr="00AD6FFB">
        <w:rPr>
          <w:sz w:val="28"/>
          <w:szCs w:val="28"/>
        </w:rPr>
        <w:t xml:space="preserve">Религиозное течение </w:t>
      </w:r>
      <w:proofErr w:type="spellStart"/>
      <w:r w:rsidRPr="00AD6FFB">
        <w:rPr>
          <w:sz w:val="28"/>
          <w:szCs w:val="28"/>
        </w:rPr>
        <w:t>саляфиййа</w:t>
      </w:r>
      <w:proofErr w:type="spellEnd"/>
      <w:r w:rsidRPr="00AD6FFB">
        <w:rPr>
          <w:sz w:val="28"/>
          <w:szCs w:val="28"/>
        </w:rPr>
        <w:t xml:space="preserve"> и </w:t>
      </w:r>
      <w:proofErr w:type="spellStart"/>
      <w:r w:rsidRPr="00AD6FFB">
        <w:rPr>
          <w:sz w:val="28"/>
          <w:szCs w:val="28"/>
        </w:rPr>
        <w:t>ваххабиййа</w:t>
      </w:r>
      <w:proofErr w:type="spellEnd"/>
      <w:r w:rsidRPr="00AD6FFB">
        <w:rPr>
          <w:sz w:val="28"/>
          <w:szCs w:val="28"/>
        </w:rPr>
        <w:t>, Единобожие ваххабитов.</w:t>
      </w:r>
    </w:p>
    <w:p w:rsidR="00ED3F94" w:rsidRPr="00AD6FFB" w:rsidRDefault="00ED3F94" w:rsidP="00ED3F94">
      <w:pPr>
        <w:pStyle w:val="ae"/>
        <w:numPr>
          <w:ilvl w:val="0"/>
          <w:numId w:val="42"/>
        </w:numPr>
        <w:jc w:val="both"/>
        <w:rPr>
          <w:color w:val="000000"/>
          <w:sz w:val="28"/>
          <w:szCs w:val="28"/>
        </w:rPr>
      </w:pPr>
      <w:r w:rsidRPr="00AD6FFB">
        <w:rPr>
          <w:sz w:val="28"/>
          <w:szCs w:val="28"/>
        </w:rPr>
        <w:t>Разногласия между традиционными суннитами и ваххабитами.</w:t>
      </w:r>
    </w:p>
    <w:p w:rsidR="00ED3F94" w:rsidRPr="00AD6FFB" w:rsidRDefault="00ED3F94" w:rsidP="00ED3F94">
      <w:pPr>
        <w:pStyle w:val="ae"/>
        <w:numPr>
          <w:ilvl w:val="0"/>
          <w:numId w:val="42"/>
        </w:numPr>
        <w:jc w:val="both"/>
        <w:rPr>
          <w:sz w:val="28"/>
          <w:szCs w:val="28"/>
        </w:rPr>
      </w:pPr>
      <w:r w:rsidRPr="00AD6FFB">
        <w:rPr>
          <w:sz w:val="28"/>
          <w:szCs w:val="28"/>
        </w:rPr>
        <w:t xml:space="preserve">Вопрос </w:t>
      </w:r>
      <w:proofErr w:type="spellStart"/>
      <w:r w:rsidRPr="00AD6FFB">
        <w:rPr>
          <w:sz w:val="28"/>
          <w:szCs w:val="28"/>
        </w:rPr>
        <w:t>табаррука</w:t>
      </w:r>
      <w:proofErr w:type="spellEnd"/>
      <w:r w:rsidRPr="00AD6FFB">
        <w:rPr>
          <w:sz w:val="28"/>
          <w:szCs w:val="28"/>
        </w:rPr>
        <w:t xml:space="preserve"> и </w:t>
      </w:r>
      <w:proofErr w:type="spellStart"/>
      <w:r w:rsidRPr="00AD6FFB">
        <w:rPr>
          <w:sz w:val="28"/>
          <w:szCs w:val="28"/>
        </w:rPr>
        <w:t>тавассуля</w:t>
      </w:r>
      <w:proofErr w:type="spellEnd"/>
      <w:r w:rsidRPr="00AD6FFB">
        <w:rPr>
          <w:sz w:val="28"/>
          <w:szCs w:val="28"/>
        </w:rPr>
        <w:t xml:space="preserve"> в исламе, мнение ваххабитов и суннитов. </w:t>
      </w:r>
    </w:p>
    <w:p w:rsidR="00ED3F94" w:rsidRPr="00AD6FFB" w:rsidRDefault="00ED3F94" w:rsidP="00ED3F94">
      <w:pPr>
        <w:pStyle w:val="ae"/>
        <w:numPr>
          <w:ilvl w:val="0"/>
          <w:numId w:val="42"/>
        </w:numPr>
        <w:jc w:val="both"/>
        <w:rPr>
          <w:sz w:val="28"/>
          <w:szCs w:val="28"/>
        </w:rPr>
      </w:pPr>
      <w:r w:rsidRPr="00AD6FFB">
        <w:rPr>
          <w:sz w:val="28"/>
          <w:szCs w:val="28"/>
        </w:rPr>
        <w:t>Ваххабиты-</w:t>
      </w:r>
      <w:proofErr w:type="spellStart"/>
      <w:r w:rsidRPr="00AD6FFB">
        <w:rPr>
          <w:sz w:val="28"/>
          <w:szCs w:val="28"/>
        </w:rPr>
        <w:t>джихадисты</w:t>
      </w:r>
      <w:proofErr w:type="spellEnd"/>
      <w:r w:rsidRPr="00AD6FFB">
        <w:rPr>
          <w:sz w:val="28"/>
          <w:szCs w:val="28"/>
        </w:rPr>
        <w:t xml:space="preserve">. </w:t>
      </w:r>
    </w:p>
    <w:p w:rsidR="00ED3F94" w:rsidRPr="00AD6FFB" w:rsidRDefault="00ED3F94" w:rsidP="00ED3F94">
      <w:pPr>
        <w:pStyle w:val="ae"/>
        <w:numPr>
          <w:ilvl w:val="0"/>
          <w:numId w:val="42"/>
        </w:numPr>
        <w:jc w:val="both"/>
        <w:rPr>
          <w:sz w:val="28"/>
          <w:szCs w:val="28"/>
        </w:rPr>
      </w:pPr>
      <w:r w:rsidRPr="00AD6FFB">
        <w:rPr>
          <w:sz w:val="28"/>
          <w:szCs w:val="28"/>
        </w:rPr>
        <w:t>Виды и типы ваххабитов.</w:t>
      </w:r>
    </w:p>
    <w:p w:rsidR="00ED3F94" w:rsidRPr="00AD6FFB" w:rsidRDefault="00ED3F94" w:rsidP="00ED3F94">
      <w:pPr>
        <w:pStyle w:val="ae"/>
        <w:numPr>
          <w:ilvl w:val="0"/>
          <w:numId w:val="42"/>
        </w:numPr>
        <w:jc w:val="both"/>
        <w:rPr>
          <w:sz w:val="28"/>
          <w:szCs w:val="28"/>
        </w:rPr>
      </w:pPr>
      <w:proofErr w:type="spellStart"/>
      <w:r w:rsidRPr="00AD6FFB">
        <w:rPr>
          <w:sz w:val="28"/>
          <w:szCs w:val="28"/>
        </w:rPr>
        <w:t>Джамаат</w:t>
      </w:r>
      <w:proofErr w:type="spellEnd"/>
      <w:r w:rsidRPr="00AD6FFB">
        <w:rPr>
          <w:sz w:val="28"/>
          <w:szCs w:val="28"/>
        </w:rPr>
        <w:t xml:space="preserve"> </w:t>
      </w:r>
      <w:proofErr w:type="spellStart"/>
      <w:r w:rsidRPr="00AD6FFB">
        <w:rPr>
          <w:sz w:val="28"/>
          <w:szCs w:val="28"/>
        </w:rPr>
        <w:t>ат-такфир</w:t>
      </w:r>
      <w:proofErr w:type="spellEnd"/>
      <w:r w:rsidRPr="00AD6FFB">
        <w:rPr>
          <w:sz w:val="28"/>
          <w:szCs w:val="28"/>
        </w:rPr>
        <w:t xml:space="preserve"> </w:t>
      </w:r>
      <w:proofErr w:type="spellStart"/>
      <w:r w:rsidRPr="00AD6FFB">
        <w:rPr>
          <w:sz w:val="28"/>
          <w:szCs w:val="28"/>
        </w:rPr>
        <w:t>валь</w:t>
      </w:r>
      <w:proofErr w:type="spellEnd"/>
      <w:r w:rsidRPr="00AD6FFB">
        <w:rPr>
          <w:sz w:val="28"/>
          <w:szCs w:val="28"/>
        </w:rPr>
        <w:t xml:space="preserve">-хиджра. </w:t>
      </w:r>
    </w:p>
    <w:p w:rsidR="00ED3F94" w:rsidRPr="00AD6FFB" w:rsidRDefault="00ED3F94" w:rsidP="00ED3F94">
      <w:pPr>
        <w:pStyle w:val="ae"/>
        <w:numPr>
          <w:ilvl w:val="0"/>
          <w:numId w:val="42"/>
        </w:numPr>
        <w:jc w:val="both"/>
        <w:rPr>
          <w:bCs/>
          <w:sz w:val="28"/>
          <w:szCs w:val="28"/>
        </w:rPr>
      </w:pPr>
      <w:r w:rsidRPr="00AD6FFB">
        <w:rPr>
          <w:bCs/>
          <w:sz w:val="28"/>
          <w:szCs w:val="28"/>
        </w:rPr>
        <w:t>Ал-</w:t>
      </w:r>
      <w:proofErr w:type="spellStart"/>
      <w:r w:rsidRPr="00AD6FFB">
        <w:rPr>
          <w:bCs/>
          <w:sz w:val="28"/>
          <w:szCs w:val="28"/>
        </w:rPr>
        <w:t>Ихван</w:t>
      </w:r>
      <w:proofErr w:type="spellEnd"/>
      <w:r w:rsidRPr="00AD6FFB">
        <w:rPr>
          <w:bCs/>
          <w:sz w:val="28"/>
          <w:szCs w:val="28"/>
        </w:rPr>
        <w:t xml:space="preserve"> ал-</w:t>
      </w:r>
      <w:proofErr w:type="spellStart"/>
      <w:r w:rsidRPr="00AD6FFB">
        <w:rPr>
          <w:bCs/>
          <w:sz w:val="28"/>
          <w:szCs w:val="28"/>
        </w:rPr>
        <w:t>муслимун</w:t>
      </w:r>
      <w:proofErr w:type="spellEnd"/>
      <w:r w:rsidRPr="00AD6FFB">
        <w:rPr>
          <w:bCs/>
          <w:sz w:val="28"/>
          <w:szCs w:val="28"/>
        </w:rPr>
        <w:t>.</w:t>
      </w:r>
    </w:p>
    <w:p w:rsidR="00ED3F94" w:rsidRPr="00AD6FFB" w:rsidRDefault="00ED3F94" w:rsidP="00ED3F94">
      <w:pPr>
        <w:pStyle w:val="ae"/>
        <w:numPr>
          <w:ilvl w:val="0"/>
          <w:numId w:val="42"/>
        </w:numPr>
        <w:jc w:val="both"/>
        <w:rPr>
          <w:bCs/>
          <w:sz w:val="28"/>
          <w:szCs w:val="28"/>
        </w:rPr>
      </w:pPr>
      <w:proofErr w:type="spellStart"/>
      <w:r w:rsidRPr="00AD6FFB">
        <w:rPr>
          <w:iCs/>
          <w:color w:val="000000"/>
          <w:sz w:val="28"/>
          <w:szCs w:val="28"/>
        </w:rPr>
        <w:t>Хизб-ут-Тахрир</w:t>
      </w:r>
      <w:proofErr w:type="spellEnd"/>
      <w:r w:rsidRPr="00AD6FFB">
        <w:rPr>
          <w:bCs/>
          <w:sz w:val="28"/>
          <w:szCs w:val="28"/>
        </w:rPr>
        <w:t xml:space="preserve">. </w:t>
      </w:r>
    </w:p>
    <w:p w:rsidR="00ED3F94" w:rsidRPr="00AD6FFB" w:rsidRDefault="00ED3F94" w:rsidP="00ED3F94">
      <w:pPr>
        <w:pStyle w:val="ae"/>
        <w:numPr>
          <w:ilvl w:val="0"/>
          <w:numId w:val="42"/>
        </w:numPr>
        <w:jc w:val="both"/>
        <w:rPr>
          <w:bCs/>
          <w:iCs/>
          <w:sz w:val="28"/>
          <w:szCs w:val="28"/>
        </w:rPr>
      </w:pPr>
      <w:proofErr w:type="spellStart"/>
      <w:r w:rsidRPr="00AD6FFB">
        <w:rPr>
          <w:iCs/>
          <w:color w:val="000000"/>
          <w:sz w:val="28"/>
          <w:szCs w:val="28"/>
        </w:rPr>
        <w:t>Джамаат</w:t>
      </w:r>
      <w:proofErr w:type="spellEnd"/>
      <w:r w:rsidRPr="00AD6FFB">
        <w:rPr>
          <w:iCs/>
          <w:color w:val="000000"/>
          <w:sz w:val="28"/>
          <w:szCs w:val="28"/>
        </w:rPr>
        <w:t xml:space="preserve"> </w:t>
      </w:r>
      <w:proofErr w:type="spellStart"/>
      <w:r w:rsidRPr="00AD6FFB">
        <w:rPr>
          <w:iCs/>
          <w:color w:val="000000"/>
          <w:sz w:val="28"/>
          <w:szCs w:val="28"/>
        </w:rPr>
        <w:t>Таблиг</w:t>
      </w:r>
      <w:proofErr w:type="spellEnd"/>
      <w:r w:rsidRPr="00AD6FFB">
        <w:rPr>
          <w:bCs/>
          <w:iCs/>
          <w:sz w:val="28"/>
          <w:szCs w:val="28"/>
        </w:rPr>
        <w:t xml:space="preserve">. </w:t>
      </w:r>
    </w:p>
    <w:p w:rsidR="00ED3F94" w:rsidRDefault="00ED3F94" w:rsidP="00ED3F94">
      <w:pPr>
        <w:pStyle w:val="ae"/>
        <w:numPr>
          <w:ilvl w:val="0"/>
          <w:numId w:val="42"/>
        </w:numPr>
        <w:jc w:val="both"/>
        <w:rPr>
          <w:sz w:val="28"/>
          <w:szCs w:val="28"/>
        </w:rPr>
      </w:pPr>
      <w:proofErr w:type="spellStart"/>
      <w:r w:rsidRPr="00AD6FFB">
        <w:rPr>
          <w:sz w:val="28"/>
          <w:szCs w:val="28"/>
        </w:rPr>
        <w:t>Нурджулар</w:t>
      </w:r>
      <w:proofErr w:type="spellEnd"/>
      <w:r w:rsidRPr="00AD6FFB">
        <w:rPr>
          <w:sz w:val="28"/>
          <w:szCs w:val="28"/>
        </w:rPr>
        <w:t xml:space="preserve"> и </w:t>
      </w:r>
      <w:proofErr w:type="spellStart"/>
      <w:r w:rsidRPr="00AD6FFB">
        <w:rPr>
          <w:sz w:val="28"/>
          <w:szCs w:val="28"/>
        </w:rPr>
        <w:t>Джамаат</w:t>
      </w:r>
      <w:proofErr w:type="spellEnd"/>
      <w:r w:rsidRPr="00AD6FFB">
        <w:rPr>
          <w:sz w:val="28"/>
          <w:szCs w:val="28"/>
        </w:rPr>
        <w:t xml:space="preserve"> </w:t>
      </w:r>
      <w:proofErr w:type="spellStart"/>
      <w:r w:rsidRPr="00AD6FFB">
        <w:rPr>
          <w:sz w:val="28"/>
          <w:szCs w:val="28"/>
        </w:rPr>
        <w:t>Хизмет</w:t>
      </w:r>
      <w:proofErr w:type="spellEnd"/>
      <w:r w:rsidRPr="00AD6FFB">
        <w:rPr>
          <w:sz w:val="28"/>
          <w:szCs w:val="28"/>
        </w:rPr>
        <w:t>.</w:t>
      </w:r>
    </w:p>
    <w:p w:rsidR="00ED3F94" w:rsidRPr="00A23F99" w:rsidRDefault="00ED3F94" w:rsidP="00ED3F94">
      <w:pPr>
        <w:pStyle w:val="ae"/>
        <w:numPr>
          <w:ilvl w:val="0"/>
          <w:numId w:val="42"/>
        </w:numPr>
        <w:contextualSpacing w:val="0"/>
        <w:jc w:val="both"/>
        <w:rPr>
          <w:color w:val="000000"/>
          <w:sz w:val="28"/>
          <w:szCs w:val="28"/>
        </w:rPr>
      </w:pPr>
      <w:r w:rsidRPr="00A23F99">
        <w:rPr>
          <w:color w:val="000000"/>
          <w:sz w:val="28"/>
          <w:szCs w:val="28"/>
        </w:rPr>
        <w:t xml:space="preserve">Что означают понятия </w:t>
      </w:r>
      <w:proofErr w:type="gramStart"/>
      <w:r w:rsidRPr="00A23F99">
        <w:rPr>
          <w:color w:val="000000"/>
          <w:sz w:val="28"/>
          <w:szCs w:val="28"/>
        </w:rPr>
        <w:t>аль-валя</w:t>
      </w:r>
      <w:proofErr w:type="gramEnd"/>
      <w:r w:rsidRPr="00A23F99">
        <w:rPr>
          <w:color w:val="000000"/>
          <w:sz w:val="28"/>
          <w:szCs w:val="28"/>
        </w:rPr>
        <w:t xml:space="preserve"> </w:t>
      </w:r>
      <w:proofErr w:type="spellStart"/>
      <w:r w:rsidRPr="00A23F99">
        <w:rPr>
          <w:color w:val="000000"/>
          <w:sz w:val="28"/>
          <w:szCs w:val="28"/>
        </w:rPr>
        <w:t>валь</w:t>
      </w:r>
      <w:proofErr w:type="spellEnd"/>
      <w:r w:rsidRPr="00A23F99">
        <w:rPr>
          <w:color w:val="000000"/>
          <w:sz w:val="28"/>
          <w:szCs w:val="28"/>
        </w:rPr>
        <w:t xml:space="preserve">-бара, как понимают их </w:t>
      </w:r>
      <w:proofErr w:type="spellStart"/>
      <w:r w:rsidRPr="00A23F99">
        <w:rPr>
          <w:color w:val="000000"/>
          <w:sz w:val="28"/>
          <w:szCs w:val="28"/>
        </w:rPr>
        <w:t>джихадисты</w:t>
      </w:r>
      <w:proofErr w:type="spellEnd"/>
      <w:r w:rsidRPr="00A23F99">
        <w:rPr>
          <w:color w:val="000000"/>
          <w:sz w:val="28"/>
          <w:szCs w:val="28"/>
        </w:rPr>
        <w:t>?</w:t>
      </w:r>
    </w:p>
    <w:p w:rsidR="00ED3F94" w:rsidRPr="00A23F99" w:rsidRDefault="00ED3F94" w:rsidP="00ED3F94">
      <w:pPr>
        <w:pStyle w:val="ae"/>
        <w:numPr>
          <w:ilvl w:val="0"/>
          <w:numId w:val="42"/>
        </w:numPr>
        <w:contextualSpacing w:val="0"/>
        <w:jc w:val="both"/>
        <w:rPr>
          <w:color w:val="000000"/>
          <w:sz w:val="28"/>
          <w:szCs w:val="28"/>
        </w:rPr>
      </w:pPr>
      <w:r w:rsidRPr="00A23F99">
        <w:rPr>
          <w:color w:val="000000"/>
          <w:sz w:val="28"/>
          <w:szCs w:val="28"/>
        </w:rPr>
        <w:t xml:space="preserve">Как объяснить хадис о том, что Пророку (мир ему) было приказано сражаться с людьми, пока они не скажут </w:t>
      </w:r>
      <w:proofErr w:type="spellStart"/>
      <w:r w:rsidRPr="00A23F99">
        <w:rPr>
          <w:color w:val="000000"/>
          <w:sz w:val="28"/>
          <w:szCs w:val="28"/>
        </w:rPr>
        <w:t>шахаду</w:t>
      </w:r>
      <w:proofErr w:type="spellEnd"/>
      <w:r w:rsidRPr="00A23F99">
        <w:rPr>
          <w:color w:val="000000"/>
          <w:sz w:val="28"/>
          <w:szCs w:val="28"/>
        </w:rPr>
        <w:t xml:space="preserve"> …?</w:t>
      </w:r>
    </w:p>
    <w:p w:rsidR="00ED3F94" w:rsidRPr="00A23F99" w:rsidRDefault="00ED3F94" w:rsidP="00ED3F94">
      <w:pPr>
        <w:pStyle w:val="ae"/>
        <w:numPr>
          <w:ilvl w:val="0"/>
          <w:numId w:val="42"/>
        </w:numPr>
        <w:contextualSpacing w:val="0"/>
        <w:jc w:val="both"/>
        <w:rPr>
          <w:color w:val="000000"/>
          <w:sz w:val="28"/>
          <w:szCs w:val="28"/>
        </w:rPr>
      </w:pPr>
      <w:r w:rsidRPr="00A23F99">
        <w:rPr>
          <w:color w:val="000000"/>
          <w:sz w:val="28"/>
          <w:szCs w:val="28"/>
        </w:rPr>
        <w:t xml:space="preserve">Можно ли связать хадис о </w:t>
      </w:r>
      <w:proofErr w:type="spellStart"/>
      <w:r w:rsidRPr="00A23F99">
        <w:rPr>
          <w:color w:val="000000"/>
          <w:sz w:val="28"/>
          <w:szCs w:val="28"/>
        </w:rPr>
        <w:t>байате</w:t>
      </w:r>
      <w:proofErr w:type="spellEnd"/>
      <w:r w:rsidRPr="00A23F99">
        <w:rPr>
          <w:color w:val="000000"/>
          <w:sz w:val="28"/>
          <w:szCs w:val="28"/>
        </w:rPr>
        <w:t xml:space="preserve"> в сборнике </w:t>
      </w:r>
      <w:proofErr w:type="spellStart"/>
      <w:r w:rsidRPr="00A23F99">
        <w:rPr>
          <w:color w:val="000000"/>
          <w:sz w:val="28"/>
          <w:szCs w:val="28"/>
        </w:rPr>
        <w:t>Муслима</w:t>
      </w:r>
      <w:proofErr w:type="spellEnd"/>
      <w:r w:rsidRPr="00A23F99">
        <w:rPr>
          <w:color w:val="000000"/>
          <w:sz w:val="28"/>
          <w:szCs w:val="28"/>
        </w:rPr>
        <w:t xml:space="preserve"> с сегодняшним состоянием?</w:t>
      </w:r>
    </w:p>
    <w:p w:rsidR="00ED3F94" w:rsidRPr="00A23F99" w:rsidRDefault="00ED3F94" w:rsidP="00ED3F94">
      <w:pPr>
        <w:pStyle w:val="ae"/>
        <w:numPr>
          <w:ilvl w:val="0"/>
          <w:numId w:val="42"/>
        </w:numPr>
        <w:contextualSpacing w:val="0"/>
        <w:jc w:val="both"/>
        <w:rPr>
          <w:color w:val="000000"/>
          <w:sz w:val="28"/>
          <w:szCs w:val="28"/>
        </w:rPr>
      </w:pPr>
      <w:r w:rsidRPr="00A23F99">
        <w:rPr>
          <w:color w:val="000000"/>
          <w:sz w:val="28"/>
          <w:szCs w:val="28"/>
        </w:rPr>
        <w:lastRenderedPageBreak/>
        <w:t>Что значит: «аль-</w:t>
      </w:r>
      <w:proofErr w:type="spellStart"/>
      <w:r w:rsidRPr="00A23F99">
        <w:rPr>
          <w:color w:val="000000"/>
          <w:sz w:val="28"/>
          <w:szCs w:val="28"/>
        </w:rPr>
        <w:t>улюхиййа</w:t>
      </w:r>
      <w:proofErr w:type="spellEnd"/>
      <w:r w:rsidRPr="00A23F99">
        <w:rPr>
          <w:color w:val="000000"/>
          <w:sz w:val="28"/>
          <w:szCs w:val="28"/>
        </w:rPr>
        <w:t>» и «ар-</w:t>
      </w:r>
      <w:proofErr w:type="spellStart"/>
      <w:r w:rsidRPr="00A23F99">
        <w:rPr>
          <w:color w:val="000000"/>
          <w:sz w:val="28"/>
          <w:szCs w:val="28"/>
        </w:rPr>
        <w:t>рубубиййа</w:t>
      </w:r>
      <w:proofErr w:type="spellEnd"/>
      <w:r w:rsidRPr="00A23F99">
        <w:rPr>
          <w:color w:val="000000"/>
          <w:sz w:val="28"/>
          <w:szCs w:val="28"/>
        </w:rPr>
        <w:t>» равнозначные понятия? А если наоборот, каковы последствия для мусульман?</w:t>
      </w:r>
    </w:p>
    <w:p w:rsidR="00ED3F94" w:rsidRPr="00ED3F94" w:rsidRDefault="00ED3F94" w:rsidP="00ED3F94">
      <w:pPr>
        <w:pStyle w:val="ae"/>
        <w:numPr>
          <w:ilvl w:val="0"/>
          <w:numId w:val="42"/>
        </w:numPr>
        <w:spacing w:line="23" w:lineRule="atLeast"/>
        <w:jc w:val="both"/>
        <w:rPr>
          <w:b/>
          <w:sz w:val="28"/>
          <w:szCs w:val="28"/>
        </w:rPr>
      </w:pPr>
      <w:r w:rsidRPr="00ED3F94">
        <w:rPr>
          <w:color w:val="000000"/>
          <w:sz w:val="28"/>
          <w:szCs w:val="28"/>
        </w:rPr>
        <w:t>Разъясните фетву аль-</w:t>
      </w:r>
      <w:proofErr w:type="spellStart"/>
      <w:r w:rsidRPr="00ED3F94">
        <w:rPr>
          <w:color w:val="000000"/>
          <w:sz w:val="28"/>
          <w:szCs w:val="28"/>
        </w:rPr>
        <w:t>Йа</w:t>
      </w:r>
      <w:r w:rsidRPr="00ED3F94">
        <w:rPr>
          <w:bCs/>
          <w:iCs/>
          <w:color w:val="000000"/>
          <w:sz w:val="28"/>
          <w:szCs w:val="28"/>
        </w:rPr>
        <w:t>‘</w:t>
      </w:r>
      <w:r w:rsidRPr="00ED3F94">
        <w:rPr>
          <w:color w:val="000000"/>
          <w:sz w:val="28"/>
          <w:szCs w:val="28"/>
        </w:rPr>
        <w:t>куби</w:t>
      </w:r>
      <w:proofErr w:type="spellEnd"/>
      <w:r w:rsidRPr="00ED3F94">
        <w:rPr>
          <w:color w:val="000000"/>
          <w:sz w:val="28"/>
          <w:szCs w:val="28"/>
        </w:rPr>
        <w:t xml:space="preserve"> </w:t>
      </w:r>
      <w:proofErr w:type="gramStart"/>
      <w:r w:rsidRPr="00ED3F94">
        <w:rPr>
          <w:color w:val="000000"/>
          <w:sz w:val="28"/>
          <w:szCs w:val="28"/>
        </w:rPr>
        <w:t>против</w:t>
      </w:r>
      <w:proofErr w:type="gramEnd"/>
      <w:r w:rsidRPr="00ED3F94">
        <w:rPr>
          <w:color w:val="000000"/>
          <w:sz w:val="28"/>
          <w:szCs w:val="28"/>
        </w:rPr>
        <w:t xml:space="preserve"> ДА</w:t>
      </w:r>
      <w:r w:rsidRPr="00ED3F94">
        <w:rPr>
          <w:bCs/>
          <w:iCs/>
          <w:color w:val="000000"/>
          <w:sz w:val="28"/>
          <w:szCs w:val="28"/>
        </w:rPr>
        <w:t>‘</w:t>
      </w:r>
      <w:r w:rsidRPr="00ED3F94">
        <w:rPr>
          <w:color w:val="000000"/>
          <w:sz w:val="28"/>
          <w:szCs w:val="28"/>
        </w:rPr>
        <w:t>ИШ.</w:t>
      </w:r>
    </w:p>
    <w:sectPr w:rsidR="00ED3F94" w:rsidRPr="00ED3F94"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4F6" w:rsidRDefault="006254F6" w:rsidP="007E5FE4">
      <w:r>
        <w:separator/>
      </w:r>
    </w:p>
  </w:endnote>
  <w:endnote w:type="continuationSeparator" w:id="0">
    <w:p w:rsidR="006254F6" w:rsidRDefault="006254F6"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4F6" w:rsidRDefault="006254F6" w:rsidP="007E5FE4">
      <w:r>
        <w:separator/>
      </w:r>
    </w:p>
  </w:footnote>
  <w:footnote w:type="continuationSeparator" w:id="0">
    <w:p w:rsidR="006254F6" w:rsidRDefault="006254F6" w:rsidP="007E5FE4">
      <w:r>
        <w:continuationSeparator/>
      </w:r>
    </w:p>
  </w:footnote>
  <w:footnote w:id="1">
    <w:p w:rsidR="00B03229" w:rsidRDefault="00B03229" w:rsidP="00E96774">
      <w:pPr>
        <w:pStyle w:val="ab"/>
      </w:pPr>
      <w:r>
        <w:rPr>
          <w:rStyle w:val="ad"/>
        </w:rPr>
        <w:footnoteRef/>
      </w:r>
      <w:r>
        <w:t xml:space="preserve"> Рекомендации для преподавателей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2">
    <w:p w:rsidR="00580FE3" w:rsidRDefault="00580FE3" w:rsidP="00E96774">
      <w:pPr>
        <w:pStyle w:val="ab"/>
      </w:pPr>
      <w:r>
        <w:rPr>
          <w:rStyle w:val="ad"/>
        </w:rPr>
        <w:footnoteRef/>
      </w:r>
      <w:r>
        <w:t xml:space="preserve"> Методические указания студентам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3">
    <w:p w:rsidR="004A4394" w:rsidRPr="004A4394" w:rsidRDefault="004A4394"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4">
    <w:p w:rsidR="004A4394" w:rsidRPr="004A4394" w:rsidRDefault="004A4394"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5">
    <w:p w:rsidR="004A4394" w:rsidRPr="004A4394" w:rsidRDefault="004A4394"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BAF"/>
    <w:multiLevelType w:val="hybridMultilevel"/>
    <w:tmpl w:val="B4AE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240993"/>
    <w:multiLevelType w:val="hybridMultilevel"/>
    <w:tmpl w:val="0CF4356A"/>
    <w:lvl w:ilvl="0" w:tplc="F27654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0135402"/>
    <w:multiLevelType w:val="hybridMultilevel"/>
    <w:tmpl w:val="C5A623C8"/>
    <w:lvl w:ilvl="0" w:tplc="FA2AB7B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0A77F74"/>
    <w:multiLevelType w:val="hybridMultilevel"/>
    <w:tmpl w:val="BB702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6A75D5"/>
    <w:multiLevelType w:val="hybridMultilevel"/>
    <w:tmpl w:val="06D8D516"/>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433544"/>
    <w:multiLevelType w:val="hybridMultilevel"/>
    <w:tmpl w:val="87CAFB0A"/>
    <w:lvl w:ilvl="0" w:tplc="5CDA933A">
      <w:start w:val="1"/>
      <w:numFmt w:val="decimal"/>
      <w:lvlText w:val="%1."/>
      <w:lvlJc w:val="left"/>
      <w:pPr>
        <w:ind w:left="1287" w:hanging="360"/>
      </w:pPr>
      <w:rPr>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71C4FE3"/>
    <w:multiLevelType w:val="hybridMultilevel"/>
    <w:tmpl w:val="8572F946"/>
    <w:lvl w:ilvl="0" w:tplc="8B26B5B0">
      <w:start w:val="1"/>
      <w:numFmt w:val="decimal"/>
      <w:lvlText w:val="%1."/>
      <w:lvlJc w:val="left"/>
      <w:pPr>
        <w:ind w:left="927" w:hanging="360"/>
      </w:pPr>
      <w:rPr>
        <w:rFonts w:hint="default"/>
        <w:b w:val="0"/>
        <w:bCs w:val="0"/>
        <w:i w:val="0"/>
        <w:iCs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BD69EF"/>
    <w:multiLevelType w:val="hybridMultilevel"/>
    <w:tmpl w:val="9A764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E864A4"/>
    <w:multiLevelType w:val="hybridMultilevel"/>
    <w:tmpl w:val="4BDA4232"/>
    <w:lvl w:ilvl="0" w:tplc="AE568D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040CD9"/>
    <w:multiLevelType w:val="hybridMultilevel"/>
    <w:tmpl w:val="8C588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1A005C"/>
    <w:multiLevelType w:val="hybridMultilevel"/>
    <w:tmpl w:val="B4D839F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C400B5"/>
    <w:multiLevelType w:val="hybridMultilevel"/>
    <w:tmpl w:val="A87AFE6C"/>
    <w:lvl w:ilvl="0" w:tplc="677EEA64">
      <w:start w:val="4"/>
      <w:numFmt w:val="bullet"/>
      <w:lvlText w:val="-"/>
      <w:lvlJc w:val="left"/>
      <w:pPr>
        <w:ind w:left="1352" w:hanging="360"/>
      </w:pPr>
      <w:rPr>
        <w:rFonts w:ascii="Times New Roman" w:eastAsia="Calibri"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6">
    <w:nsid w:val="203B337E"/>
    <w:multiLevelType w:val="hybridMultilevel"/>
    <w:tmpl w:val="58C613C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0B4E3A"/>
    <w:multiLevelType w:val="hybridMultilevel"/>
    <w:tmpl w:val="9A706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E12183"/>
    <w:multiLevelType w:val="hybridMultilevel"/>
    <w:tmpl w:val="B00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1D0059"/>
    <w:multiLevelType w:val="hybridMultilevel"/>
    <w:tmpl w:val="3F6A3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C86FD7"/>
    <w:multiLevelType w:val="hybridMultilevel"/>
    <w:tmpl w:val="907ED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E13D8A"/>
    <w:multiLevelType w:val="hybridMultilevel"/>
    <w:tmpl w:val="9D74F48E"/>
    <w:lvl w:ilvl="0" w:tplc="1448849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72C2A91"/>
    <w:multiLevelType w:val="hybridMultilevel"/>
    <w:tmpl w:val="2FE82786"/>
    <w:lvl w:ilvl="0" w:tplc="B428F96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5">
    <w:nsid w:val="49910468"/>
    <w:multiLevelType w:val="hybridMultilevel"/>
    <w:tmpl w:val="6F7ED5A4"/>
    <w:lvl w:ilvl="0" w:tplc="677EEA64">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E735C8B"/>
    <w:multiLevelType w:val="hybridMultilevel"/>
    <w:tmpl w:val="8AAC7BE8"/>
    <w:lvl w:ilvl="0" w:tplc="0419000F">
      <w:start w:val="1"/>
      <w:numFmt w:val="decimal"/>
      <w:lvlText w:val="%1."/>
      <w:lvlJc w:val="left"/>
      <w:pPr>
        <w:tabs>
          <w:tab w:val="num" w:pos="1080"/>
        </w:tabs>
        <w:ind w:left="1080" w:hanging="360"/>
      </w:pPr>
      <w:rPr>
        <w:rFonts w:cs="Times New Roman"/>
      </w:rPr>
    </w:lvl>
    <w:lvl w:ilvl="1" w:tplc="0419000F">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F3735DC"/>
    <w:multiLevelType w:val="hybridMultilevel"/>
    <w:tmpl w:val="0BFAB8B4"/>
    <w:lvl w:ilvl="0" w:tplc="43883C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3814227"/>
    <w:multiLevelType w:val="hybridMultilevel"/>
    <w:tmpl w:val="66928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B5A5787"/>
    <w:multiLevelType w:val="hybridMultilevel"/>
    <w:tmpl w:val="A9DAA4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B6F0AF3"/>
    <w:multiLevelType w:val="hybridMultilevel"/>
    <w:tmpl w:val="61F460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5DEC0135"/>
    <w:multiLevelType w:val="hybridMultilevel"/>
    <w:tmpl w:val="1D32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0B64BD"/>
    <w:multiLevelType w:val="hybridMultilevel"/>
    <w:tmpl w:val="C7A81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4F091E"/>
    <w:multiLevelType w:val="hybridMultilevel"/>
    <w:tmpl w:val="0212C9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5237BC"/>
    <w:multiLevelType w:val="hybridMultilevel"/>
    <w:tmpl w:val="6EB46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A9796E"/>
    <w:multiLevelType w:val="hybridMultilevel"/>
    <w:tmpl w:val="735E72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8">
    <w:nsid w:val="6A436407"/>
    <w:multiLevelType w:val="hybridMultilevel"/>
    <w:tmpl w:val="D1F66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3A1F14"/>
    <w:multiLevelType w:val="hybridMultilevel"/>
    <w:tmpl w:val="98F21526"/>
    <w:lvl w:ilvl="0" w:tplc="C2B8AEF0">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8"/>
  </w:num>
  <w:num w:numId="3">
    <w:abstractNumId w:val="21"/>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3"/>
  </w:num>
  <w:num w:numId="7">
    <w:abstractNumId w:val="32"/>
  </w:num>
  <w:num w:numId="8">
    <w:abstractNumId w:val="14"/>
  </w:num>
  <w:num w:numId="9">
    <w:abstractNumId w:val="22"/>
  </w:num>
  <w:num w:numId="10">
    <w:abstractNumId w:val="24"/>
  </w:num>
  <w:num w:numId="11">
    <w:abstractNumId w:val="35"/>
  </w:num>
  <w:num w:numId="12">
    <w:abstractNumId w:val="16"/>
  </w:num>
  <w:num w:numId="13">
    <w:abstractNumId w:val="34"/>
  </w:num>
  <w:num w:numId="14">
    <w:abstractNumId w:val="12"/>
  </w:num>
  <w:num w:numId="15">
    <w:abstractNumId w:val="39"/>
  </w:num>
  <w:num w:numId="16">
    <w:abstractNumId w:val="8"/>
  </w:num>
  <w:num w:numId="17">
    <w:abstractNumId w:val="9"/>
  </w:num>
  <w:num w:numId="18">
    <w:abstractNumId w:val="18"/>
  </w:num>
  <w:num w:numId="19">
    <w:abstractNumId w:val="17"/>
  </w:num>
  <w:num w:numId="20">
    <w:abstractNumId w:val="36"/>
  </w:num>
  <w:num w:numId="21">
    <w:abstractNumId w:val="19"/>
  </w:num>
  <w:num w:numId="22">
    <w:abstractNumId w:val="3"/>
  </w:num>
  <w:num w:numId="23">
    <w:abstractNumId w:val="0"/>
  </w:num>
  <w:num w:numId="24">
    <w:abstractNumId w:val="4"/>
  </w:num>
  <w:num w:numId="25">
    <w:abstractNumId w:val="20"/>
  </w:num>
  <w:num w:numId="26">
    <w:abstractNumId w:val="37"/>
  </w:num>
  <w:num w:numId="27">
    <w:abstractNumId w:val="10"/>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5"/>
  </w:num>
  <w:num w:numId="37">
    <w:abstractNumId w:val="30"/>
  </w:num>
  <w:num w:numId="38">
    <w:abstractNumId w:val="33"/>
  </w:num>
  <w:num w:numId="39">
    <w:abstractNumId w:val="6"/>
  </w:num>
  <w:num w:numId="40">
    <w:abstractNumId w:val="7"/>
  </w:num>
  <w:num w:numId="41">
    <w:abstractNumId w:val="38"/>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682C"/>
    <w:rsid w:val="0004550B"/>
    <w:rsid w:val="000515E8"/>
    <w:rsid w:val="00061CB6"/>
    <w:rsid w:val="000620DF"/>
    <w:rsid w:val="00066DC8"/>
    <w:rsid w:val="000720D2"/>
    <w:rsid w:val="0008098E"/>
    <w:rsid w:val="000B627E"/>
    <w:rsid w:val="000B7CED"/>
    <w:rsid w:val="000D2F61"/>
    <w:rsid w:val="000E4D23"/>
    <w:rsid w:val="000F3F50"/>
    <w:rsid w:val="000F43A8"/>
    <w:rsid w:val="0010324F"/>
    <w:rsid w:val="00104C5A"/>
    <w:rsid w:val="00110F62"/>
    <w:rsid w:val="00113A67"/>
    <w:rsid w:val="00120A0E"/>
    <w:rsid w:val="001268E8"/>
    <w:rsid w:val="00130C49"/>
    <w:rsid w:val="00132FF3"/>
    <w:rsid w:val="00136F00"/>
    <w:rsid w:val="0014155C"/>
    <w:rsid w:val="001673F5"/>
    <w:rsid w:val="001730E5"/>
    <w:rsid w:val="0017562E"/>
    <w:rsid w:val="00182E98"/>
    <w:rsid w:val="00184755"/>
    <w:rsid w:val="0018662E"/>
    <w:rsid w:val="001975F2"/>
    <w:rsid w:val="001A53B1"/>
    <w:rsid w:val="001A571A"/>
    <w:rsid w:val="001A7CEE"/>
    <w:rsid w:val="001D0548"/>
    <w:rsid w:val="001F6F7C"/>
    <w:rsid w:val="001F7CEC"/>
    <w:rsid w:val="00221F64"/>
    <w:rsid w:val="00231862"/>
    <w:rsid w:val="00232045"/>
    <w:rsid w:val="00252C99"/>
    <w:rsid w:val="0025494A"/>
    <w:rsid w:val="00257D26"/>
    <w:rsid w:val="00260070"/>
    <w:rsid w:val="00263D0F"/>
    <w:rsid w:val="00266E92"/>
    <w:rsid w:val="0029217A"/>
    <w:rsid w:val="00293EA2"/>
    <w:rsid w:val="0029430C"/>
    <w:rsid w:val="002958C2"/>
    <w:rsid w:val="002A205B"/>
    <w:rsid w:val="002A3BB7"/>
    <w:rsid w:val="002A7E03"/>
    <w:rsid w:val="002B5F23"/>
    <w:rsid w:val="002C057A"/>
    <w:rsid w:val="002C51E7"/>
    <w:rsid w:val="002C5A76"/>
    <w:rsid w:val="002C77FC"/>
    <w:rsid w:val="002D42BC"/>
    <w:rsid w:val="0030714C"/>
    <w:rsid w:val="00315220"/>
    <w:rsid w:val="0033146E"/>
    <w:rsid w:val="00332DF8"/>
    <w:rsid w:val="003547A9"/>
    <w:rsid w:val="00356EAB"/>
    <w:rsid w:val="00360274"/>
    <w:rsid w:val="0037013B"/>
    <w:rsid w:val="00372ECE"/>
    <w:rsid w:val="00375C1E"/>
    <w:rsid w:val="00396ADA"/>
    <w:rsid w:val="003A2B4A"/>
    <w:rsid w:val="003B10DA"/>
    <w:rsid w:val="003C61F7"/>
    <w:rsid w:val="003D26B5"/>
    <w:rsid w:val="003D73CA"/>
    <w:rsid w:val="003F6EB8"/>
    <w:rsid w:val="00410C5A"/>
    <w:rsid w:val="00413FBE"/>
    <w:rsid w:val="004144A4"/>
    <w:rsid w:val="004257D6"/>
    <w:rsid w:val="00430062"/>
    <w:rsid w:val="0043757B"/>
    <w:rsid w:val="004451C5"/>
    <w:rsid w:val="00446B00"/>
    <w:rsid w:val="00456A54"/>
    <w:rsid w:val="00485965"/>
    <w:rsid w:val="00487E66"/>
    <w:rsid w:val="004900D7"/>
    <w:rsid w:val="00493526"/>
    <w:rsid w:val="004A4041"/>
    <w:rsid w:val="004A4394"/>
    <w:rsid w:val="004B1C17"/>
    <w:rsid w:val="004C0680"/>
    <w:rsid w:val="004D680B"/>
    <w:rsid w:val="004E2926"/>
    <w:rsid w:val="005136F4"/>
    <w:rsid w:val="00516EF0"/>
    <w:rsid w:val="00530772"/>
    <w:rsid w:val="005407DB"/>
    <w:rsid w:val="00541504"/>
    <w:rsid w:val="0054205B"/>
    <w:rsid w:val="005426E0"/>
    <w:rsid w:val="005463BC"/>
    <w:rsid w:val="0057460A"/>
    <w:rsid w:val="00576020"/>
    <w:rsid w:val="0057637B"/>
    <w:rsid w:val="00580FE3"/>
    <w:rsid w:val="00592321"/>
    <w:rsid w:val="005A1291"/>
    <w:rsid w:val="005B3A80"/>
    <w:rsid w:val="005B66D5"/>
    <w:rsid w:val="005B7F21"/>
    <w:rsid w:val="005E5E21"/>
    <w:rsid w:val="0060576C"/>
    <w:rsid w:val="006174D9"/>
    <w:rsid w:val="006254F6"/>
    <w:rsid w:val="00625B14"/>
    <w:rsid w:val="00644823"/>
    <w:rsid w:val="00664204"/>
    <w:rsid w:val="00671E4B"/>
    <w:rsid w:val="006821CE"/>
    <w:rsid w:val="00696E41"/>
    <w:rsid w:val="006B229E"/>
    <w:rsid w:val="006B72AA"/>
    <w:rsid w:val="006E44A0"/>
    <w:rsid w:val="006E6F96"/>
    <w:rsid w:val="0072177F"/>
    <w:rsid w:val="00735504"/>
    <w:rsid w:val="00735839"/>
    <w:rsid w:val="00742808"/>
    <w:rsid w:val="00742A81"/>
    <w:rsid w:val="00743BB0"/>
    <w:rsid w:val="00766748"/>
    <w:rsid w:val="007869B1"/>
    <w:rsid w:val="007A5164"/>
    <w:rsid w:val="007B2FCE"/>
    <w:rsid w:val="007C0932"/>
    <w:rsid w:val="007C5B6B"/>
    <w:rsid w:val="007D0181"/>
    <w:rsid w:val="007E106C"/>
    <w:rsid w:val="007E5FE4"/>
    <w:rsid w:val="007E727C"/>
    <w:rsid w:val="007F0861"/>
    <w:rsid w:val="00801385"/>
    <w:rsid w:val="0080349B"/>
    <w:rsid w:val="00834DB3"/>
    <w:rsid w:val="00843C6C"/>
    <w:rsid w:val="00850368"/>
    <w:rsid w:val="00854194"/>
    <w:rsid w:val="0086153E"/>
    <w:rsid w:val="00862381"/>
    <w:rsid w:val="00864A14"/>
    <w:rsid w:val="00867860"/>
    <w:rsid w:val="0087255C"/>
    <w:rsid w:val="00872B79"/>
    <w:rsid w:val="00882FE3"/>
    <w:rsid w:val="008970E9"/>
    <w:rsid w:val="008B07BE"/>
    <w:rsid w:val="008C6DD4"/>
    <w:rsid w:val="008D35A3"/>
    <w:rsid w:val="008D4194"/>
    <w:rsid w:val="008D7D75"/>
    <w:rsid w:val="008E1C0A"/>
    <w:rsid w:val="008E7742"/>
    <w:rsid w:val="008F79E2"/>
    <w:rsid w:val="00901B84"/>
    <w:rsid w:val="00920EF3"/>
    <w:rsid w:val="009223AA"/>
    <w:rsid w:val="00930497"/>
    <w:rsid w:val="00941BF9"/>
    <w:rsid w:val="00952C79"/>
    <w:rsid w:val="00957922"/>
    <w:rsid w:val="00995F24"/>
    <w:rsid w:val="009B7A75"/>
    <w:rsid w:val="009D2825"/>
    <w:rsid w:val="009D4667"/>
    <w:rsid w:val="009E3EE0"/>
    <w:rsid w:val="009E5672"/>
    <w:rsid w:val="009E5F37"/>
    <w:rsid w:val="009F2C13"/>
    <w:rsid w:val="009F4127"/>
    <w:rsid w:val="00A04F83"/>
    <w:rsid w:val="00A1443E"/>
    <w:rsid w:val="00A15570"/>
    <w:rsid w:val="00A27E08"/>
    <w:rsid w:val="00A35E2E"/>
    <w:rsid w:val="00A36752"/>
    <w:rsid w:val="00A36AFE"/>
    <w:rsid w:val="00A72649"/>
    <w:rsid w:val="00A7502D"/>
    <w:rsid w:val="00A81EA0"/>
    <w:rsid w:val="00A84B99"/>
    <w:rsid w:val="00A85032"/>
    <w:rsid w:val="00A96186"/>
    <w:rsid w:val="00A9647C"/>
    <w:rsid w:val="00AA100B"/>
    <w:rsid w:val="00AB66E5"/>
    <w:rsid w:val="00AE15DB"/>
    <w:rsid w:val="00AE1951"/>
    <w:rsid w:val="00AE7893"/>
    <w:rsid w:val="00B03229"/>
    <w:rsid w:val="00B03D5D"/>
    <w:rsid w:val="00B06D40"/>
    <w:rsid w:val="00B172D6"/>
    <w:rsid w:val="00B20E9A"/>
    <w:rsid w:val="00B23182"/>
    <w:rsid w:val="00B24343"/>
    <w:rsid w:val="00B40A91"/>
    <w:rsid w:val="00B42280"/>
    <w:rsid w:val="00B53F5E"/>
    <w:rsid w:val="00B60040"/>
    <w:rsid w:val="00B84516"/>
    <w:rsid w:val="00B94998"/>
    <w:rsid w:val="00B954E7"/>
    <w:rsid w:val="00BA4358"/>
    <w:rsid w:val="00BC1099"/>
    <w:rsid w:val="00BC50C5"/>
    <w:rsid w:val="00BC7262"/>
    <w:rsid w:val="00BE4996"/>
    <w:rsid w:val="00BF3655"/>
    <w:rsid w:val="00BF5AF6"/>
    <w:rsid w:val="00C02824"/>
    <w:rsid w:val="00C03A0F"/>
    <w:rsid w:val="00C34E6B"/>
    <w:rsid w:val="00C351CA"/>
    <w:rsid w:val="00C44D1F"/>
    <w:rsid w:val="00C475F0"/>
    <w:rsid w:val="00C7126F"/>
    <w:rsid w:val="00C77D7A"/>
    <w:rsid w:val="00CA0134"/>
    <w:rsid w:val="00CA6AA2"/>
    <w:rsid w:val="00D1733F"/>
    <w:rsid w:val="00D17E54"/>
    <w:rsid w:val="00D2419C"/>
    <w:rsid w:val="00D31D83"/>
    <w:rsid w:val="00D31DF8"/>
    <w:rsid w:val="00D3332A"/>
    <w:rsid w:val="00D3351A"/>
    <w:rsid w:val="00D404F9"/>
    <w:rsid w:val="00D505E9"/>
    <w:rsid w:val="00D52419"/>
    <w:rsid w:val="00D5396E"/>
    <w:rsid w:val="00D578FA"/>
    <w:rsid w:val="00D601DA"/>
    <w:rsid w:val="00D64C8E"/>
    <w:rsid w:val="00D7410E"/>
    <w:rsid w:val="00D76AE8"/>
    <w:rsid w:val="00D81FD9"/>
    <w:rsid w:val="00D851AD"/>
    <w:rsid w:val="00D91883"/>
    <w:rsid w:val="00D91CF4"/>
    <w:rsid w:val="00DA25F5"/>
    <w:rsid w:val="00DA7A0F"/>
    <w:rsid w:val="00DC1385"/>
    <w:rsid w:val="00DD64F8"/>
    <w:rsid w:val="00DD7D97"/>
    <w:rsid w:val="00DF3029"/>
    <w:rsid w:val="00E22F5A"/>
    <w:rsid w:val="00E25A71"/>
    <w:rsid w:val="00E41784"/>
    <w:rsid w:val="00E6062E"/>
    <w:rsid w:val="00E63ADD"/>
    <w:rsid w:val="00E96774"/>
    <w:rsid w:val="00EA09DC"/>
    <w:rsid w:val="00EB13FD"/>
    <w:rsid w:val="00EC557A"/>
    <w:rsid w:val="00ED2496"/>
    <w:rsid w:val="00ED3F94"/>
    <w:rsid w:val="00EE4553"/>
    <w:rsid w:val="00EF4F5A"/>
    <w:rsid w:val="00F16EDF"/>
    <w:rsid w:val="00F2612C"/>
    <w:rsid w:val="00F3221C"/>
    <w:rsid w:val="00F46F05"/>
    <w:rsid w:val="00F60DFC"/>
    <w:rsid w:val="00F7309C"/>
    <w:rsid w:val="00F7797F"/>
    <w:rsid w:val="00F818F5"/>
    <w:rsid w:val="00F927B4"/>
    <w:rsid w:val="00F953B0"/>
    <w:rsid w:val="00FA0448"/>
    <w:rsid w:val="00FA237A"/>
    <w:rsid w:val="00FC596A"/>
    <w:rsid w:val="00FE04A3"/>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 w:type="paragraph" w:styleId="af0">
    <w:name w:val="Balloon Text"/>
    <w:basedOn w:val="a"/>
    <w:link w:val="af1"/>
    <w:semiHidden/>
    <w:rsid w:val="00FA237A"/>
    <w:rPr>
      <w:rFonts w:ascii="Tahoma" w:hAnsi="Tahoma" w:cs="Tahoma"/>
      <w:sz w:val="16"/>
      <w:szCs w:val="16"/>
    </w:rPr>
  </w:style>
  <w:style w:type="character" w:customStyle="1" w:styleId="af1">
    <w:name w:val="Текст выноски Знак"/>
    <w:basedOn w:val="a0"/>
    <w:link w:val="af0"/>
    <w:semiHidden/>
    <w:rsid w:val="00FA237A"/>
    <w:rPr>
      <w:rFonts w:ascii="Tahoma" w:eastAsia="Times New Roman" w:hAnsi="Tahoma" w:cs="Tahoma"/>
      <w:sz w:val="16"/>
      <w:szCs w:val="16"/>
      <w:lang w:eastAsia="ru-RU"/>
    </w:rPr>
  </w:style>
  <w:style w:type="character" w:customStyle="1" w:styleId="apple-converted-space">
    <w:name w:val="apple-converted-space"/>
    <w:rsid w:val="00DF30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 w:type="paragraph" w:styleId="af0">
    <w:name w:val="Balloon Text"/>
    <w:basedOn w:val="a"/>
    <w:link w:val="af1"/>
    <w:semiHidden/>
    <w:rsid w:val="00FA237A"/>
    <w:rPr>
      <w:rFonts w:ascii="Tahoma" w:hAnsi="Tahoma" w:cs="Tahoma"/>
      <w:sz w:val="16"/>
      <w:szCs w:val="16"/>
    </w:rPr>
  </w:style>
  <w:style w:type="character" w:customStyle="1" w:styleId="af1">
    <w:name w:val="Текст выноски Знак"/>
    <w:basedOn w:val="a0"/>
    <w:link w:val="af0"/>
    <w:semiHidden/>
    <w:rsid w:val="00FA237A"/>
    <w:rPr>
      <w:rFonts w:ascii="Tahoma" w:eastAsia="Times New Roman" w:hAnsi="Tahoma" w:cs="Tahoma"/>
      <w:sz w:val="16"/>
      <w:szCs w:val="16"/>
      <w:lang w:eastAsia="ru-RU"/>
    </w:rPr>
  </w:style>
  <w:style w:type="character" w:customStyle="1" w:styleId="apple-converted-space">
    <w:name w:val="apple-converted-space"/>
    <w:rsid w:val="00DF3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ar.wikipedia.org/wiki/%D9%85%D9%84%D9%81:Mohamed_peace_be_upon_him.sv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07FE4-1CCA-465D-9EB3-B10C0D968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12</Pages>
  <Words>2947</Words>
  <Characters>16802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157</cp:revision>
  <dcterms:created xsi:type="dcterms:W3CDTF">2019-06-27T08:45:00Z</dcterms:created>
  <dcterms:modified xsi:type="dcterms:W3CDTF">2020-01-21T08:35:00Z</dcterms:modified>
</cp:coreProperties>
</file>